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815c06c8446f2" w:history="1">
              <w:r>
                <w:rPr>
                  <w:rStyle w:val="Hyperlink"/>
                </w:rPr>
                <w:t>2026年中国显示器行业研究及市场前景分析报告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815c06c8446f2" w:history="1">
              <w:r>
                <w:rPr>
                  <w:rStyle w:val="Hyperlink"/>
                </w:rPr>
                <w:t>2026年中国显示器行业研究及市场前景分析报告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815c06c8446f2" w:history="1">
                <w:r>
                  <w:rPr>
                    <w:rStyle w:val="Hyperlink"/>
                  </w:rPr>
                  <w:t>https://www.20087.com/7/7A/XianShiQiHangYeYanJiuBaoGao.html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器技术的革新，如OLED、QLED和Mini-LED，不断推动着显示效果的极限。高分辨率、高对比度和宽色域的特性，使得显示器能够呈现更加真实和生动的图像。同时，曲面屏、可折叠屏幕和透明显示等形态的创新，为消费者带来了全新的视觉体验和使用场景。</w:t>
      </w:r>
      <w:r>
        <w:rPr>
          <w:rFonts w:hint="eastAsia"/>
        </w:rPr>
        <w:br/>
      </w:r>
      <w:r>
        <w:rPr>
          <w:rFonts w:hint="eastAsia"/>
        </w:rPr>
        <w:t>　　未来，显示器行业将朝着更高性能和更广泛应用领域发展。Micro-LED技术的成熟，将提供更高的亮度和更低的功耗，适用于各种尺寸的屏幕。同时，虚拟现实(VR)和增强现实(AR)技术的融合，将推动显示器在教育、娱乐和医疗等领域的应用。此外，环保材料和节能设计的采用，将促进显示器产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815c06c8446f2" w:history="1">
        <w:r>
          <w:rPr>
            <w:rStyle w:val="Hyperlink"/>
          </w:rPr>
          <w:t>2026年中国显示器行业研究及市场前景分析报告</w:t>
        </w:r>
      </w:hyperlink>
      <w:r>
        <w:rPr>
          <w:rFonts w:hint="eastAsia"/>
        </w:rPr>
        <w:t>》系统分析了显示器行业的市场运行态势及发展趋势。报告从显示器行业基础知识、发展环境入手，结合显示器行业运行数据和产业链结构，全面解读显示器市场竞争格局及重点企业表现，并基于此对显示器行业发展前景作出预测，提供可操作的发展建议。研究采用定性与定量相结合的方法，整合国家统计局、相关协会的权威数据以及一手调研资料，确保结论的准确性和实用性，为显示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显示器行业综述</w:t>
      </w:r>
      <w:r>
        <w:rPr>
          <w:rFonts w:hint="eastAsia"/>
        </w:rPr>
        <w:br/>
      </w:r>
      <w:r>
        <w:rPr>
          <w:rFonts w:hint="eastAsia"/>
        </w:rPr>
        <w:t>　　第一节 显示器行业界定</w:t>
      </w:r>
      <w:r>
        <w:rPr>
          <w:rFonts w:hint="eastAsia"/>
        </w:rPr>
        <w:br/>
      </w:r>
      <w:r>
        <w:rPr>
          <w:rFonts w:hint="eastAsia"/>
        </w:rPr>
        <w:t>　　　　一、显示器行业经济特性</w:t>
      </w:r>
      <w:r>
        <w:rPr>
          <w:rFonts w:hint="eastAsia"/>
        </w:rPr>
        <w:br/>
      </w:r>
      <w:r>
        <w:rPr>
          <w:rFonts w:hint="eastAsia"/>
        </w:rPr>
        <w:t>　　　　二、显示器主要细分行业</w:t>
      </w:r>
      <w:r>
        <w:rPr>
          <w:rFonts w:hint="eastAsia"/>
        </w:rPr>
        <w:br/>
      </w:r>
      <w:r>
        <w:rPr>
          <w:rFonts w:hint="eastAsia"/>
        </w:rPr>
        <w:t>　　　　三、显示器产业链结构分析</w:t>
      </w:r>
      <w:r>
        <w:rPr>
          <w:rFonts w:hint="eastAsia"/>
        </w:rPr>
        <w:br/>
      </w:r>
      <w:r>
        <w:rPr>
          <w:rFonts w:hint="eastAsia"/>
        </w:rPr>
        <w:t>　　第二节 显示器行业发展成熟度分析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一、显示器行业发展周期分析</w:t>
      </w:r>
      <w:r>
        <w:rPr>
          <w:rFonts w:hint="eastAsia"/>
        </w:rPr>
        <w:br/>
      </w:r>
      <w:r>
        <w:rPr>
          <w:rFonts w:hint="eastAsia"/>
        </w:rPr>
        <w:t>　　　　二、显示器行业中外市场成熟度对比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三、显示器行业成熟度分析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一、显示器行业政策影响分析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二、相关显示器行业标准分析</w:t>
      </w:r>
      <w:r>
        <w:rPr>
          <w:rFonts w:hint="eastAsia"/>
        </w:rPr>
        <w:br/>
      </w:r>
      <w:r>
        <w:rPr>
          <w:rFonts w:hint="eastAsia"/>
        </w:rPr>
        <w:t>　　第三节 显示器行业社会环境分析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中国显示器行业供给与需求情况分析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2020-2025年中国显示器行业总体规模</w:t>
      </w:r>
      <w:r>
        <w:rPr>
          <w:rFonts w:hint="eastAsia"/>
        </w:rPr>
        <w:br/>
      </w:r>
      <w:r>
        <w:rPr>
          <w:rFonts w:hint="eastAsia"/>
        </w:rPr>
        <w:t>　　第二节 中国显示器行业盈利情况分析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中国显示器行业产量情况分析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一、2020-2025年中国显示器行业产量统计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二、2026年中国显示器行业产量特点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三、2026-2032年中国显示器行业产量预测</w:t>
      </w:r>
      <w:r>
        <w:rPr>
          <w:rFonts w:hint="eastAsia"/>
        </w:rPr>
        <w:br/>
      </w:r>
      <w:r>
        <w:rPr>
          <w:rFonts w:hint="eastAsia"/>
        </w:rPr>
        <w:t>　　第四节 中国显示器行业需求概况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一、2020-2025年中国显示器行业需求情况分析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三、2026-2032年中国显示器市场需求预测分析分析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显示器产业供需平衡状况分析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2020-2025年中国显示器行业区域市场分析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中国显示器行业区域市场结构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重点地区显示器行业调研分析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五、重点地区（五）显示器市场分析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2020-2025年显示器市场价格回顾</w:t>
      </w:r>
      <w:r>
        <w:rPr>
          <w:rFonts w:hint="eastAsia"/>
        </w:rPr>
        <w:br/>
      </w:r>
      <w:r>
        <w:rPr>
          <w:rFonts w:hint="eastAsia"/>
        </w:rPr>
        <w:t>　　第二节 2026年显示器市场价格现状分析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影响显示器市场价格因素分析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显示器上游原料产业链发展状况分析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显示器下游需求产业链发展情况分析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上下游行业对显示器行业的影响分析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三、显示器企业经营状况</w:t>
      </w:r>
      <w:r>
        <w:rPr>
          <w:rFonts w:hint="eastAsia"/>
        </w:rPr>
        <w:br/>
      </w:r>
      <w:r>
        <w:rPr>
          <w:rFonts w:hint="eastAsia"/>
        </w:rPr>
        <w:t>　　　　四、显示器企业发展策略</w:t>
      </w:r>
      <w:r>
        <w:rPr>
          <w:rFonts w:hint="eastAsia"/>
        </w:rPr>
        <w:br/>
      </w:r>
      <w:r>
        <w:rPr>
          <w:rFonts w:hint="eastAsia"/>
        </w:rPr>
        <w:t>　　第二节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三、显示器企业经营状况</w:t>
      </w:r>
      <w:r>
        <w:rPr>
          <w:rFonts w:hint="eastAsia"/>
        </w:rPr>
        <w:br/>
      </w:r>
      <w:r>
        <w:rPr>
          <w:rFonts w:hint="eastAsia"/>
        </w:rPr>
        <w:t>　　　　四、显示器企业发展策略</w:t>
      </w:r>
      <w:r>
        <w:rPr>
          <w:rFonts w:hint="eastAsia"/>
        </w:rPr>
        <w:br/>
      </w:r>
      <w:r>
        <w:rPr>
          <w:rFonts w:hint="eastAsia"/>
        </w:rPr>
        <w:t>　　第三节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三、显示器企业经营状况</w:t>
      </w:r>
      <w:r>
        <w:rPr>
          <w:rFonts w:hint="eastAsia"/>
        </w:rPr>
        <w:br/>
      </w:r>
      <w:r>
        <w:rPr>
          <w:rFonts w:hint="eastAsia"/>
        </w:rPr>
        <w:t>　　　　四、显示器企业发展策略</w:t>
      </w:r>
      <w:r>
        <w:rPr>
          <w:rFonts w:hint="eastAsia"/>
        </w:rPr>
        <w:br/>
      </w:r>
      <w:r>
        <w:rPr>
          <w:rFonts w:hint="eastAsia"/>
        </w:rPr>
        <w:t>　　第四节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三、显示器企业经营状况</w:t>
      </w:r>
      <w:r>
        <w:rPr>
          <w:rFonts w:hint="eastAsia"/>
        </w:rPr>
        <w:br/>
      </w:r>
      <w:r>
        <w:rPr>
          <w:rFonts w:hint="eastAsia"/>
        </w:rPr>
        <w:t>　　　　四、显示器企业发展策略</w:t>
      </w:r>
      <w:r>
        <w:rPr>
          <w:rFonts w:hint="eastAsia"/>
        </w:rPr>
        <w:br/>
      </w:r>
      <w:r>
        <w:rPr>
          <w:rFonts w:hint="eastAsia"/>
        </w:rPr>
        <w:t>　　第五节 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三、显示器企业经营状况</w:t>
      </w:r>
      <w:r>
        <w:rPr>
          <w:rFonts w:hint="eastAsia"/>
        </w:rPr>
        <w:br/>
      </w:r>
      <w:r>
        <w:rPr>
          <w:rFonts w:hint="eastAsia"/>
        </w:rPr>
        <w:t>　　　　四、显示器企业发展策略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显示器市场策略分析</w:t>
      </w:r>
      <w:r>
        <w:rPr>
          <w:rFonts w:hint="eastAsia"/>
        </w:rPr>
        <w:br/>
      </w:r>
      <w:r>
        <w:rPr>
          <w:rFonts w:hint="eastAsia"/>
        </w:rPr>
        <w:t>　　　　一、显示器价格策略优化分析</w:t>
      </w:r>
      <w:r>
        <w:rPr>
          <w:rFonts w:hint="eastAsia"/>
        </w:rPr>
        <w:br/>
      </w:r>
      <w:r>
        <w:rPr>
          <w:rFonts w:hint="eastAsia"/>
        </w:rPr>
        <w:t>　　　　二、显示器渠道策略创新与布局</w:t>
      </w:r>
      <w:r>
        <w:rPr>
          <w:rFonts w:hint="eastAsia"/>
        </w:rPr>
        <w:br/>
      </w:r>
      <w:r>
        <w:rPr>
          <w:rFonts w:hint="eastAsia"/>
        </w:rPr>
        <w:t>　　第二节 显示器销售策略分析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显示器企业竞争力提升策略</w:t>
      </w:r>
      <w:r>
        <w:rPr>
          <w:rFonts w:hint="eastAsia"/>
        </w:rPr>
        <w:br/>
      </w:r>
      <w:r>
        <w:rPr>
          <w:rFonts w:hint="eastAsia"/>
        </w:rPr>
        <w:t>　　　　一、显示器企业核心竞争力构建路径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二、显示器企业竞争力提升关键要素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三、显示器企业竞争力评估指标体系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四、显示器企业竞争力提升实施策略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中国显示器品牌战略研究</w:t>
      </w:r>
      <w:r>
        <w:rPr>
          <w:rFonts w:hint="eastAsia"/>
        </w:rPr>
        <w:br/>
      </w:r>
      <w:r>
        <w:rPr>
          <w:rFonts w:hint="eastAsia"/>
        </w:rPr>
        <w:t>　　　　一、显示器品牌价值创造机制分析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二、中国显示器品牌发展现状评估</w:t>
      </w:r>
      <w:r>
        <w:rPr>
          <w:rFonts w:hint="eastAsia"/>
        </w:rPr>
        <w:br/>
      </w:r>
      <w:r>
        <w:rPr>
          <w:rFonts w:hint="eastAsia"/>
        </w:rPr>
        <w:t>　　　　三、显示器品牌战略实施路径</w:t>
      </w:r>
      <w:r>
        <w:rPr>
          <w:rFonts w:hint="eastAsia"/>
        </w:rPr>
        <w:br/>
      </w:r>
      <w:r>
        <w:rPr>
          <w:rFonts w:hint="eastAsia"/>
        </w:rPr>
        <w:t>　　　　四、显示器品牌管理体系构建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显示器行业投资效益分析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一、2026年显示器行业投资规模预测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二、2026年显示器行业投资回报分析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三、2026年显示器行业投资热点研判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四、2026年显示器行业投资策略建议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2026-2032年显示器行业投资风险防控</w:t>
      </w:r>
      <w:r>
        <w:rPr>
          <w:rFonts w:hint="eastAsia"/>
        </w:rPr>
        <w:br/>
      </w:r>
      <w:r>
        <w:rPr>
          <w:rFonts w:hint="eastAsia"/>
        </w:rPr>
        <w:t>　　　　一、显示器市场供需风险及应对</w:t>
      </w:r>
      <w:r>
        <w:rPr>
          <w:rFonts w:hint="eastAsia"/>
        </w:rPr>
        <w:br/>
      </w:r>
      <w:r>
        <w:rPr>
          <w:rFonts w:hint="eastAsia"/>
        </w:rPr>
        <w:t>　　　　二、显示器行业政策变动风险防控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三、显示器企业经营风险管理</w:t>
      </w:r>
      <w:r>
        <w:rPr>
          <w:rFonts w:hint="eastAsia"/>
        </w:rPr>
        <w:br/>
      </w:r>
      <w:r>
        <w:rPr>
          <w:rFonts w:hint="eastAsia"/>
        </w:rPr>
        <w:t>　　　　四、显示器行业竞争格局风险</w:t>
      </w:r>
      <w:r>
        <w:rPr>
          <w:rFonts w:hint="eastAsia"/>
        </w:rPr>
        <w:br/>
      </w:r>
      <w:r>
        <w:rPr>
          <w:rFonts w:hint="eastAsia"/>
        </w:rPr>
        <w:t>　　　　五、显示器行业技术变革风险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2026-2032年中国显示器行业投资前景分析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中国显示器行业投资环境分析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一、2026-2032年显示器行业政策环境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二、2026-2032年显示器行业经济环境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三、2026-2032年显示器行业技术环境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2026-2032年中国显示器行业投资价值分析</w:t>
      </w:r>
      <w:r>
        <w:rPr>
          <w:rFonts w:hint="eastAsia"/>
        </w:rPr>
        <w:br/>
      </w:r>
      <w:r>
        <w:rPr>
          <w:rFonts w:hint="eastAsia"/>
        </w:rPr>
        <w:t>　　　　一、显示器行业进入壁垒分析</w:t>
      </w:r>
      <w:r>
        <w:rPr>
          <w:rFonts w:hint="eastAsia"/>
        </w:rPr>
        <w:br/>
      </w:r>
      <w:r>
        <w:rPr>
          <w:rFonts w:hint="eastAsia"/>
        </w:rPr>
        <w:t>　　　　二、显示器行业盈利模式创新</w:t>
      </w:r>
      <w:r>
        <w:rPr>
          <w:rFonts w:hint="eastAsia"/>
        </w:rPr>
        <w:br/>
      </w:r>
      <w:r>
        <w:rPr>
          <w:rFonts w:hint="eastAsia"/>
        </w:rPr>
        <w:t>　　　　三、显示器行业投资回报预测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2026-2032年中国显示器行业投资机会</w:t>
      </w:r>
      <w:r>
        <w:rPr>
          <w:rFonts w:hint="eastAsia"/>
        </w:rPr>
        <w:br/>
      </w:r>
      <w:r>
        <w:rPr>
          <w:rFonts w:hint="eastAsia"/>
        </w:rPr>
        <w:t>　　　　一、显示器细分市场投资机会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二、显示器区域市场投资潜力</w:t>
      </w:r>
      <w:r>
        <w:rPr>
          <w:rFonts w:hint="eastAsia"/>
        </w:rPr>
        <w:br/>
      </w:r>
      <w:r>
        <w:rPr>
          <w:rFonts w:hint="eastAsia"/>
        </w:rPr>
        <w:t>　　　　三、显示器产业链投资机遇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2026-2032年显示器项目投融资策略</w:t>
      </w:r>
      <w:r>
        <w:rPr>
          <w:rFonts w:hint="eastAsia"/>
        </w:rPr>
        <w:br/>
      </w:r>
      <w:r>
        <w:rPr>
          <w:rFonts w:hint="eastAsia"/>
        </w:rPr>
        <w:t>　　第一节 国际显示器项目融资模式借鉴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一、发达国家显示器项目融资经验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二、新兴市场显示器项目融资案例</w:t>
      </w:r>
      <w:r>
        <w:rPr>
          <w:rFonts w:hint="eastAsia"/>
        </w:rPr>
        <w:br/>
      </w:r>
      <w:r>
        <w:rPr>
          <w:rFonts w:hint="eastAsia"/>
        </w:rPr>
        <w:t>　　第二节 中国显示器项目融资创新</w:t>
      </w:r>
      <w:r>
        <w:rPr>
          <w:rFonts w:hint="eastAsia"/>
        </w:rPr>
        <w:br/>
      </w:r>
      <w:r>
        <w:rPr>
          <w:rFonts w:hint="eastAsia"/>
        </w:rPr>
        <w:t>　　　　一、显示器项目融资模式演变</w:t>
      </w:r>
      <w:r>
        <w:rPr>
          <w:rFonts w:hint="eastAsia"/>
        </w:rPr>
        <w:br/>
      </w:r>
      <w:r>
        <w:rPr>
          <w:rFonts w:hint="eastAsia"/>
        </w:rPr>
        <w:t>　　　　二、显示器项目融资结构优化</w:t>
      </w:r>
      <w:r>
        <w:rPr>
          <w:rFonts w:hint="eastAsia"/>
        </w:rPr>
        <w:br/>
      </w:r>
      <w:r>
        <w:rPr>
          <w:rFonts w:hint="eastAsia"/>
        </w:rPr>
        <w:t>　　　　三、显示器项目融资渠道拓展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2026-2032年显示器项目投资策略</w:t>
      </w:r>
      <w:r>
        <w:rPr>
          <w:rFonts w:hint="eastAsia"/>
        </w:rPr>
        <w:br/>
      </w:r>
      <w:r>
        <w:rPr>
          <w:rFonts w:hint="eastAsia"/>
        </w:rPr>
        <w:t>　　　　一、显示器项目投资风险评估</w:t>
      </w:r>
      <w:r>
        <w:rPr>
          <w:rFonts w:hint="eastAsia"/>
        </w:rPr>
        <w:br/>
      </w:r>
      <w:r>
        <w:rPr>
          <w:rFonts w:hint="eastAsia"/>
        </w:rPr>
        <w:t>　　　　二、显示器项目投资组合优化</w:t>
      </w:r>
      <w:r>
        <w:rPr>
          <w:rFonts w:hint="eastAsia"/>
        </w:rPr>
        <w:br/>
      </w:r>
      <w:r>
        <w:rPr>
          <w:rFonts w:hint="eastAsia"/>
        </w:rPr>
        <w:t>　　　　三、显示器项目投资退出机制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t>　　　　一、显示器产业链投资布局策略</w:t>
      </w:r>
      <w:r>
        <w:rPr>
          <w:rFonts w:hint="eastAsia"/>
        </w:rPr>
        <w:br/>
      </w:r>
      <w:r>
        <w:rPr>
          <w:rFonts w:hint="eastAsia"/>
        </w:rPr>
        <w:t>　　　　二、显示器项目融资创新方案</w:t>
      </w:r>
      <w:r>
        <w:rPr>
          <w:rFonts w:hint="eastAsia"/>
        </w:rPr>
        <w:br/>
      </w:r>
      <w:r>
        <w:rPr>
          <w:rFonts w:hint="eastAsia"/>
        </w:rPr>
        <w:t>　　　　三、显示器项目风险控制体系</w:t>
      </w:r>
      <w:r>
        <w:rPr>
          <w:rFonts w:hint="eastAsia"/>
        </w:rPr>
        <w:br/>
      </w:r>
      <w:r>
        <w:rPr>
          <w:rFonts w:hint="eastAsia"/>
        </w:rPr>
        <w:t>　　　　四、显示器行业投资退出策略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显示器行业类别</w:t>
      </w:r>
      <w:r>
        <w:rPr>
          <w:rFonts w:hint="eastAsia"/>
        </w:rPr>
        <w:br/>
      </w:r>
      <w:r>
        <w:rPr>
          <w:rFonts w:hint="eastAsia"/>
        </w:rPr>
        <w:t>　　图表 显示器行业产业链调研</w:t>
      </w:r>
      <w:r>
        <w:rPr>
          <w:rFonts w:hint="eastAsia"/>
        </w:rPr>
        <w:br/>
      </w:r>
      <w:r>
        <w:rPr>
          <w:rFonts w:hint="eastAsia"/>
        </w:rPr>
        <w:t>　　图表 显示器行业现状</w:t>
      </w:r>
      <w:r>
        <w:rPr>
          <w:rFonts w:hint="eastAsia"/>
        </w:rPr>
        <w:br/>
      </w:r>
      <w:r>
        <w:rPr>
          <w:rFonts w:hint="eastAsia"/>
        </w:rPr>
        <w:t>　　图表 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2020-2025年中国显示器行业产量统计</w:t>
      </w:r>
      <w:r>
        <w:rPr>
          <w:rFonts w:hint="eastAsia"/>
        </w:rPr>
        <w:br/>
      </w:r>
      <w:r>
        <w:rPr>
          <w:rFonts w:hint="eastAsia"/>
        </w:rPr>
        <w:t>　　图表 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2020-2025年中国显示器市场需求量</w:t>
      </w:r>
      <w:r>
        <w:rPr>
          <w:rFonts w:hint="eastAsia"/>
        </w:rPr>
        <w:br/>
      </w:r>
      <w:r>
        <w:rPr>
          <w:rFonts w:hint="eastAsia"/>
        </w:rPr>
        <w:t>　　图表 2026年中国显示器行业需求区域调研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2020-2025年中国显示器行情</w:t>
      </w:r>
      <w:r>
        <w:rPr>
          <w:rFonts w:hint="eastAsia"/>
        </w:rPr>
        <w:br/>
      </w:r>
      <w:r>
        <w:rPr>
          <w:rFonts w:hint="eastAsia"/>
        </w:rPr>
        <w:t>　　图表 2020-2025年中国显示器价格走势图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2020-2025年中国显示器进口统计</w:t>
      </w:r>
      <w:r>
        <w:rPr>
          <w:rFonts w:hint="eastAsia"/>
        </w:rPr>
        <w:br/>
      </w:r>
      <w:r>
        <w:rPr>
          <w:rFonts w:hint="eastAsia"/>
        </w:rPr>
        <w:t>　　图表 2020-2025年中国显示器出口统计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**地区显示器市场规模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**地区显示器市场调研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**地区显示器市场规模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**地区显示器市场调研</w:t>
      </w:r>
      <w:r>
        <w:rPr>
          <w:rFonts w:hint="eastAsia"/>
        </w:rPr>
        <w:br/>
      </w:r>
      <w:r>
        <w:rPr>
          <w:rFonts w:hint="eastAsia"/>
        </w:rPr>
        <w:t>　　图表 **地区显示器行业市场需求分析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显示器行业竞争对手分析</w:t>
      </w:r>
      <w:r>
        <w:rPr>
          <w:rFonts w:hint="eastAsia"/>
        </w:rPr>
        <w:br/>
      </w:r>
      <w:r>
        <w:rPr>
          <w:rFonts w:hint="eastAsia"/>
        </w:rPr>
        <w:t>　　图表 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2026-2032年中国显示器行业市场规模预测</w:t>
      </w:r>
      <w:r>
        <w:rPr>
          <w:rFonts w:hint="eastAsia"/>
        </w:rPr>
        <w:br/>
      </w:r>
      <w:r>
        <w:rPr>
          <w:rFonts w:hint="eastAsia"/>
        </w:rPr>
        <w:t>　　图表 显示器行业准入条件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2026-2032年中国显示器行业发展趋势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815c06c8446f2" w:history="1">
        <w:r>
          <w:rPr>
            <w:rStyle w:val="Hyperlink"/>
          </w:rPr>
          <w:t>2026年中国显示器行业研究及市场前景分析报告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815c06c8446f2" w:history="1">
        <w:r>
          <w:rPr>
            <w:rStyle w:val="Hyperlink"/>
          </w:rPr>
          <w:t>https://www.20087.com/7/7A/XianShiQiHangYeYanJiuBaoGao.html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热点：led显示屏多少钱一个平方、显示器品牌排行榜前十名、显示器是干嘛的、显示器无信号黑屏 但电脑一直在运行、国内十大液晶屏生产厂家、显示器的主要技术指标之一是?、hdmi线、显示器品牌排行、27寸屏和24寸图片对比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c8dd5ceae46f1" w:history="1">
      <w:r>
        <w:rPr>
          <w:rStyle w:val="Hyperlink"/>
        </w:rPr>
        <w:t>2026年中国显示器行业研究及市场前景分析报告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XianShiQiHangYeYanJiuBaoGao.html" TargetMode="External" Id="R362815c06c84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XianShiQiHangYeYanJiuBaoGao.html" TargetMode="External" Id="Ra9ec8dd5ceae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2025-06-30T08:42:00Z</dcterms:created>
  <dcterms:modified xsi:type="dcterms:W3CDTF">2025-06-30T09:42:00Z</dcterms:modified>
  <dc:subject>2026年中国显示器行业研究及市场前景分析报告</dc:subject>
  <dc:title>2026年中国显示器行业研究及市场前景分析报告</dc:title>
  <cp:keywords>2026年中国显示器行业研究及市场前景分析报告</cp:keywords>
  <dc:description>2026年中国显示器行业研究及市场前景分析报告</dc:description>
</cp:coreProperties>
</file>