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a3bcb23094275" w:history="1">
              <w:r>
                <w:rPr>
                  <w:rStyle w:val="Hyperlink"/>
                </w:rPr>
                <w:t>中国耳机行业研究分析及市场前景预测报告（2023-2029年）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a3bcb23094275" w:history="1">
              <w:r>
                <w:rPr>
                  <w:rStyle w:val="Hyperlink"/>
                </w:rPr>
                <w:t>中国耳机行业研究分析及市场前景预测报告（2023-2029年）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a3bcb23094275" w:history="1">
                <w:r>
                  <w:rPr>
                    <w:rStyle w:val="Hyperlink"/>
                  </w:rPr>
                  <w:t>https://www.20087.com/9/8A/ErJiShiChangQianJing.html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经历了显著的增长和技术革新。随着消费者对音质和舒适度要求的提高，高端耳机市场呈现出强劲的增长势头。目前，真无线立体声（TWS）耳机因其便携性和便利性而广受欢迎，特别是在年轻消费者群体中。此外，随着主动降噪技术的发展，降噪耳机成为了商务人士和音乐爱好者的首选。在设计方面，耳机制造商也越来越注重个性化和时尚元素，以吸引消费者。</w:t>
      </w:r>
      <w:r>
        <w:rPr>
          <w:rFonts w:hint="eastAsia"/>
        </w:rPr>
        <w:br/>
      </w:r>
      <w:r>
        <w:rPr>
          <w:rFonts w:hint="eastAsia"/>
        </w:rPr>
        <w:t>　　未来，耳机市场将更加注重技术创新和用户体验。随着人工智能和物联网技术的应用，智能耳机将成为市场新宠，具备语音助手、健康监测等功能。同时，随着消费者对环保意识的增强，可持续材料和可回收设计将成为耳机设计的重要考虑因素。此外，随着5G技术的普及，耳机与智能手机及其他智能设备之间的连接将更加流畅，为用户提供无缝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a3bcb23094275" w:history="1">
        <w:r>
          <w:rPr>
            <w:rStyle w:val="Hyperlink"/>
          </w:rPr>
          <w:t>中国耳机行业研究分析及市场前景预测报告（2023-2029年）</w:t>
        </w:r>
      </w:hyperlink>
      <w:r>
        <w:rPr>
          <w:rFonts w:hint="eastAsia"/>
        </w:rPr>
        <w:t>》通过监测耳机产品历年供需关系变化规律，对耳机产品内的企业群体进行了深入的调查与研究，采用定量及定性的科学研究方法撰写而成。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a3bcb23094275" w:history="1">
        <w:r>
          <w:rPr>
            <w:rStyle w:val="Hyperlink"/>
          </w:rPr>
          <w:t>中国耳机行业研究分析及市场前景预测报告（2023-2029年）</w:t>
        </w:r>
      </w:hyperlink>
      <w:r>
        <w:rPr>
          <w:rFonts w:hint="eastAsia"/>
        </w:rPr>
        <w:t>》对我国耳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2022-2023年中国耳机行业发展环境分析</w:t>
      </w:r>
      <w:r>
        <w:rPr>
          <w:rFonts w:hint="eastAsia"/>
        </w:rPr>
        <w:br/>
      </w:r>
      <w:r>
        <w:rPr>
          <w:rFonts w:hint="eastAsia"/>
        </w:rPr>
        <w:t>　　第一节 耳机市场特征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二、耳机行业相关政策分析</w:t>
      </w:r>
      <w:r>
        <w:rPr>
          <w:rFonts w:hint="eastAsia"/>
        </w:rPr>
        <w:br/>
      </w:r>
      <w:r>
        <w:rPr>
          <w:rFonts w:hint="eastAsia"/>
        </w:rPr>
        <w:t>　　第四节 耳机行业发展的波特五力模型分析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2022-2023年中国耳机行业规模分析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2022-2023年中国耳机行业销售及利润分析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一、2018-2023年中国耳机行业销售收入分析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二、2018-2023年中国耳机行业产品销售税金情况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三、2018-2023年中国耳机行业利润增长情况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2018-2023年中国耳机行业销售成本情况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2018-2023年中国耳机行业销售费用情况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2018-2023年中国耳机行业管理费用情况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2022-2023年中国耳机行业区域结构分析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2022-2023年东北地区耳机行业市场现状分析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2022-2023年华北地区耳机行业市场现状分析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2022-2023年华东地区耳机行业市场现状分析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2022-2023年华南地区耳机行业市场现状分析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2022-2023年华中地区耳机行业市场现状分析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2022-2023年西北地区耳机行业市场现状分析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2022-2023年西南地区耳机行业市场现状分析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中国耳机国内市场综述</w:t>
      </w:r>
      <w:r>
        <w:rPr>
          <w:rFonts w:hint="eastAsia"/>
        </w:rPr>
        <w:br/>
      </w:r>
      <w:r>
        <w:rPr>
          <w:rFonts w:hint="eastAsia"/>
        </w:rPr>
        <w:t>　　第一节 中国耳机产品产量分析及预测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一、耳机产业总体产能规模</w:t>
      </w:r>
      <w:r>
        <w:rPr>
          <w:rFonts w:hint="eastAsia"/>
        </w:rPr>
        <w:br/>
      </w:r>
      <w:r>
        <w:rPr>
          <w:rFonts w:hint="eastAsia"/>
        </w:rPr>
        <w:t>　　　　二、耳机生产区域分布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2023-2029年中国耳机供需平衡预测（回归预测模型）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中国耳机价格趋势分析</w:t>
      </w:r>
      <w:r>
        <w:rPr>
          <w:rFonts w:hint="eastAsia"/>
        </w:rPr>
        <w:br/>
      </w:r>
      <w:r>
        <w:rPr>
          <w:rFonts w:hint="eastAsia"/>
        </w:rPr>
        <w:t>　　　　一、中国耳机2018-2023年价格趋势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二、中国耳机当前市场价格及分析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三、影响耳机价格因素分析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四、2023-2029年中国耳机价格走势预测（回归预测模型）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2018-2023年中国耳机行业进出口量分析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一、2018-2023年中国耳机行业进口分析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二、2018-2023年中国耳机行业出口分析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2023-2029年中国耳机行业进出口市场预测分析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一、2023-2029年中国耳机行业进口预测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二、2023-2029年中国耳机行业出口预测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全国耳机行业财务状况分析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2023年耳机行业规模分析</w:t>
      </w:r>
      <w:r>
        <w:rPr>
          <w:rFonts w:hint="eastAsia"/>
        </w:rPr>
        <w:br/>
      </w:r>
      <w:r>
        <w:rPr>
          <w:rFonts w:hint="eastAsia"/>
        </w:rPr>
        <w:t>　　　　一、2023年耳机行业总资产对比分析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二、2023年耳机行业企业单位数对比分析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三、2023年耳机行业从业人员平均人数对比分析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2023年耳机行业经济效益分析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一、2023年耳机行业产值利税率对比分析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二、2023年耳机行业资金利润率对比分析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三、2023年耳机行业成本费用利润率对比分析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2023年耳机行业效率分析</w:t>
      </w:r>
      <w:r>
        <w:rPr>
          <w:rFonts w:hint="eastAsia"/>
        </w:rPr>
        <w:br/>
      </w:r>
      <w:r>
        <w:rPr>
          <w:rFonts w:hint="eastAsia"/>
        </w:rPr>
        <w:t>　　　　一、2023年耳机行业资产负债率对比分析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二、2023年耳机行业流动资产周转次数对比分析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2023年耳机行业结构分析</w:t>
      </w:r>
      <w:r>
        <w:rPr>
          <w:rFonts w:hint="eastAsia"/>
        </w:rPr>
        <w:br/>
      </w:r>
      <w:r>
        <w:rPr>
          <w:rFonts w:hint="eastAsia"/>
        </w:rPr>
        <w:t>　　　　一、2023年耳机行业地区结构分析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二、2023年耳机行业所有制结构分析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三、2023年耳机行业不同规模企业结构分析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2023年耳机行业不同规模企业财务状况分析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一、2023年耳机行业不同规模企业人均指标分析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二、2023年耳机行业不同规模企业盈利能力分析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三、2023年耳机行业不同规模企业营运能力分析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四、2023年耳机行业不同规模企业偿债能力分析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国内外耳机重点企业分析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2023-2029年我国耳机行业产量预测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2023-2029年我国耳机行业消费量预测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2023-2029年我国耳机行业产值预测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2023-2029年我国耳机行业销售收入预测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耳机行业发展的PEST分析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耳机行业投资价值分析</w:t>
      </w:r>
      <w:r>
        <w:rPr>
          <w:rFonts w:hint="eastAsia"/>
        </w:rPr>
        <w:br/>
      </w:r>
      <w:r>
        <w:rPr>
          <w:rFonts w:hint="eastAsia"/>
        </w:rPr>
        <w:t>　　　　一、耳机行业发展前景分析</w:t>
      </w:r>
      <w:r>
        <w:rPr>
          <w:rFonts w:hint="eastAsia"/>
        </w:rPr>
        <w:br/>
      </w:r>
      <w:r>
        <w:rPr>
          <w:rFonts w:hint="eastAsia"/>
        </w:rPr>
        <w:t>　　　　二、耳机行业盈利能力预测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业内专家对中国耳机行业总结及企业重点客户管理建议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耳机行业企业问题总结</w:t>
      </w:r>
      <w:r>
        <w:rPr>
          <w:rFonts w:hint="eastAsia"/>
        </w:rPr>
        <w:br/>
      </w:r>
      <w:r>
        <w:rPr>
          <w:rFonts w:hint="eastAsia"/>
        </w:rPr>
        <w:t>　　第二节 耳机企业应对策略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中^智林^－耳机市场的重点客户战略实施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a3bcb23094275" w:history="1">
        <w:r>
          <w:rPr>
            <w:rStyle w:val="Hyperlink"/>
          </w:rPr>
          <w:t>中国耳机行业研究分析及市场前景预测报告（2023-2029年）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a3bcb23094275" w:history="1">
        <w:r>
          <w:rPr>
            <w:rStyle w:val="Hyperlink"/>
          </w:rPr>
          <w:t>https://www.20087.com/9/8A/ErJiShiChangQianJing.html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46d769db4448" w:history="1">
      <w:r>
        <w:rPr>
          <w:rStyle w:val="Hyperlink"/>
        </w:rPr>
        <w:t>中国耳机行业研究分析及市场前景预测报告（2023-2029年）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ErJiShiChangQianJing.html" TargetMode="External" Id="Rdb6a3bcb230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ErJiShiChangQianJing.html" TargetMode="External" Id="Rdff146d769db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2022-12-09T02:08:00Z</dcterms:created>
  <dcterms:modified xsi:type="dcterms:W3CDTF">2022-12-09T03:08:00Z</dcterms:modified>
  <dc:subject>中国耳机行业研究分析及市场前景预测报告（2023-2029年）</dc:subject>
  <dc:title>中国耳机行业研究分析及市场前景预测报告（2023-2029年）</dc:title>
  <cp:keywords>中国耳机行业研究分析及市场前景预测报告（2023-2029年）</cp:keywords>
  <dc:description>中国耳机行业研究分析及市场前景预测报告（2023-2029年）</dc:description>
</cp:coreProperties>
</file>