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5402c6b27b4c5a" w:history="1">
              <w:r>
                <w:rPr>
                  <w:rStyle w:val="Hyperlink"/>
                </w:rPr>
                <w:t>中国大数值孔径光纤市场现状调研与发展前景分析报告（2023-2029年）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5402c6b27b4c5a" w:history="1">
              <w:r>
                <w:rPr>
                  <w:rStyle w:val="Hyperlink"/>
                </w:rPr>
                <w:t>中国大数值孔径光纤市场现状调研与发展前景分析报告（2023-2029年）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108AAA9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65402c6b27b4c5a" w:history="1">
                <w:r>
                  <w:rPr>
                    <w:rStyle w:val="Hyperlink"/>
                  </w:rPr>
                  <w:t>https://www.20087.com/9/AA/DaShuZhiKongJingGuangXianShiChangQianJing.html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数值孔径光纤是一种用于高精度传输和特殊应用的光纤，在近年来随着光通信技术和精密制造技术的发展而受到市场的关注。随着材料科学和制造技术的进步，大数值孔径光纤的设计和制造技术不断进步，不仅提高了光纤的传输效率和信号完整性，还通过优化设计和采用先进的制造工艺，提高了其在不同应用场景中的适应性和经济性。此外，随着用户对光纤性能和可靠性的要求提高，大数值孔径光纤的设计更加注重高性能化和可靠性，通过采用先进的材料技术和严格的品质控制体系，确保了产品的综合性能。目前，市场上已经出现了多种类型的大数值孔径光纤产品，适应不同光通信和精密制造的需求。</w:t>
      </w:r>
      <w:r>
        <w:rPr>
          <w:rFonts w:hint="eastAsia"/>
        </w:rPr>
        <w:br/>
      </w:r>
      <w:r>
        <w:rPr>
          <w:rFonts w:hint="eastAsia"/>
        </w:rPr>
        <w:t>　　未来，大数值孔径光纤的发展将更加注重高性能化和多功能化。一方面，随着新材料和新技术的应用，大数值孔径光纤将更加注重高性能化设计，通过引入更多基于现代材料科学的研究成果和优化的结构设计，提高光纤在复杂使用条件下的表现。另一方面，随着光通信技术的发展，大数值孔径光纤将更加注重多功能化设计，能够与不同的光通信系统和精密制造工艺结合使用，提供更为全面的信息支持。此外，随着高精度传输需求的增加，大数值孔径光纤将更加注重与新型光通信技术的结合，通过数据支持和精准控制，提高光纤的传输效率和可靠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65402c6b27b4c5a" w:history="1">
        <w:r>
          <w:rPr>
            <w:rStyle w:val="Hyperlink"/>
          </w:rPr>
          <w:t>中国大数值孔径光纤市场现状调研与发展前景分析报告（2023-2029年）</w:t>
        </w:r>
      </w:hyperlink>
      <w:r>
        <w:rPr>
          <w:rFonts w:hint="eastAsia"/>
        </w:rPr>
        <w:t>基于科学的市场调研和数据分析，全面剖析了大数值孔径光纤行业现状、市场需求及市场规模。大数值孔径光纤报告探讨了大数值孔径光纤产业链结构，细分市场的特点，并分析了大数值孔径光纤市场前景及发展趋势。通过科学预测，揭示了大数值孔径光纤行业未来的增长潜力。同时，大数值孔径光纤报告还对重点企业进行了研究，评估了各大品牌在市场竞争中的地位，以及行业集中度的变化。大数值孔径光纤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大数值孔径光纤行业概述</w:t>
      </w:r>
      <w:r>
        <w:rPr>
          <w:rFonts w:hint="eastAsia"/>
        </w:rPr>
        <w:br/>
      </w:r>
      <w:r>
        <w:rPr>
          <w:rFonts w:hint="eastAsia"/>
        </w:rPr>
        <w:t>　　第一节 行业相关界定</w:t>
      </w:r>
      <w:r>
        <w:rPr>
          <w:rFonts w:hint="eastAsia"/>
        </w:rPr>
        <w:br/>
      </w:r>
      <w:r>
        <w:rPr>
          <w:rFonts w:hint="eastAsia"/>
        </w:rPr>
        <w:t>　　　　一、大数值孔径光纤的定义</w:t>
      </w:r>
      <w:r>
        <w:rPr>
          <w:rFonts w:hint="eastAsia"/>
        </w:rPr>
        <w:br/>
      </w:r>
      <w:r>
        <w:rPr>
          <w:rFonts w:hint="eastAsia"/>
        </w:rPr>
        <w:t>　　　　二、行业发展历程</w:t>
      </w:r>
      <w:r>
        <w:rPr>
          <w:rFonts w:hint="eastAsia"/>
        </w:rPr>
        <w:br/>
      </w:r>
      <w:r>
        <w:rPr>
          <w:rFonts w:hint="eastAsia"/>
        </w:rPr>
        <w:t>　　第二节 大数值孔径光纤产品细分及特性</w:t>
      </w:r>
      <w:r>
        <w:rPr>
          <w:rFonts w:hint="eastAsia"/>
        </w:rPr>
        <w:br/>
      </w:r>
      <w:r>
        <w:rPr>
          <w:rFonts w:hint="eastAsia"/>
        </w:rPr>
        <w:t>　　　　一、产品分类</w:t>
      </w:r>
      <w:r>
        <w:rPr>
          <w:rFonts w:hint="eastAsia"/>
        </w:rPr>
        <w:br/>
      </w:r>
      <w:r>
        <w:rPr>
          <w:rFonts w:hint="eastAsia"/>
        </w:rPr>
        <w:t>　　　　二、行业产品特性分析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大数值孔径光纤行业全球市场概况</w:t>
      </w:r>
      <w:r>
        <w:rPr>
          <w:rFonts w:hint="eastAsia"/>
        </w:rPr>
        <w:br/>
      </w:r>
      <w:r>
        <w:rPr>
          <w:rFonts w:hint="eastAsia"/>
        </w:rPr>
        <w:t>　　第一节 2022-2023年全球大数值孔径光纤行业市场概况</w:t>
      </w:r>
      <w:r>
        <w:rPr>
          <w:rFonts w:hint="eastAsia"/>
        </w:rPr>
        <w:br/>
      </w:r>
      <w:r>
        <w:rPr>
          <w:rFonts w:hint="eastAsia"/>
        </w:rPr>
        <w:t>　　第二节 2022-2023年全球主要区域大数值孔径光纤行业市场概况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二、美洲</w:t>
      </w:r>
      <w:r>
        <w:rPr>
          <w:rFonts w:hint="eastAsia"/>
        </w:rPr>
        <w:br/>
      </w:r>
      <w:r>
        <w:rPr>
          <w:rFonts w:hint="eastAsia"/>
        </w:rPr>
        <w:t>　　　　三、亚洲</w:t>
      </w:r>
      <w:r>
        <w:rPr>
          <w:rFonts w:hint="eastAsia"/>
        </w:rPr>
        <w:br/>
      </w:r>
      <w:r>
        <w:rPr>
          <w:rFonts w:hint="eastAsia"/>
        </w:rPr>
        <w:t>　　第三节 2023-2029年全球大数值孔径光纤行业市场趋势预测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大数值孔径光纤行业中国市场环境分析</w:t>
      </w:r>
      <w:r>
        <w:rPr>
          <w:rFonts w:hint="eastAsia"/>
        </w:rPr>
        <w:br/>
      </w:r>
      <w:r>
        <w:rPr>
          <w:rFonts w:hint="eastAsia"/>
        </w:rPr>
        <w:t>　　第一节 中国宏观经济分析</w:t>
      </w:r>
      <w:r>
        <w:rPr>
          <w:rFonts w:hint="eastAsia"/>
        </w:rPr>
        <w:br/>
      </w:r>
      <w:r>
        <w:rPr>
          <w:rFonts w:hint="eastAsia"/>
        </w:rPr>
        <w:t>　　第二节 中国大数值孔径光纤行业整体市场环境分析</w:t>
      </w:r>
      <w:r>
        <w:rPr>
          <w:rFonts w:hint="eastAsia"/>
        </w:rPr>
        <w:br/>
      </w:r>
      <w:r>
        <w:rPr>
          <w:rFonts w:hint="eastAsia"/>
        </w:rPr>
        <w:t>　　　　一、大数值孔径光纤行业整体市场状况</w:t>
      </w:r>
      <w:r>
        <w:rPr>
          <w:rFonts w:hint="eastAsia"/>
        </w:rPr>
        <w:br/>
      </w:r>
      <w:r>
        <w:rPr>
          <w:rFonts w:hint="eastAsia"/>
        </w:rPr>
        <w:t>　　　　二、大数值孔径光纤行业国家政策环境分析</w:t>
      </w:r>
      <w:r>
        <w:rPr>
          <w:rFonts w:hint="eastAsia"/>
        </w:rPr>
        <w:br/>
      </w:r>
      <w:r>
        <w:rPr>
          <w:rFonts w:hint="eastAsia"/>
        </w:rPr>
        <w:t>　　第三节 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2018-2023年中国大数值孔径光纤行业总体发展状况</w:t>
      </w:r>
      <w:r>
        <w:rPr>
          <w:rFonts w:hint="eastAsia"/>
        </w:rPr>
        <w:br/>
      </w:r>
      <w:r>
        <w:rPr>
          <w:rFonts w:hint="eastAsia"/>
        </w:rPr>
        <w:t>　　第一节 中国大数值孔径光纤行业规模情况分析</w:t>
      </w:r>
      <w:r>
        <w:rPr>
          <w:rFonts w:hint="eastAsia"/>
        </w:rPr>
        <w:br/>
      </w:r>
      <w:r>
        <w:rPr>
          <w:rFonts w:hint="eastAsia"/>
        </w:rPr>
        <w:t>　　　　一、中国大数值孔径光纤行业整体规模状况</w:t>
      </w:r>
      <w:r>
        <w:rPr>
          <w:rFonts w:hint="eastAsia"/>
        </w:rPr>
        <w:br/>
      </w:r>
      <w:r>
        <w:rPr>
          <w:rFonts w:hint="eastAsia"/>
        </w:rPr>
        <w:t>　　　　二、中国大数值孔径光纤行业区域概况</w:t>
      </w:r>
      <w:r>
        <w:rPr>
          <w:rFonts w:hint="eastAsia"/>
        </w:rPr>
        <w:br/>
      </w:r>
      <w:r>
        <w:rPr>
          <w:rFonts w:hint="eastAsia"/>
        </w:rPr>
        <w:t>　　第二节 中国大数值孔径光纤行业产销状况分析</w:t>
      </w:r>
      <w:r>
        <w:rPr>
          <w:rFonts w:hint="eastAsia"/>
        </w:rPr>
        <w:br/>
      </w:r>
      <w:r>
        <w:rPr>
          <w:rFonts w:hint="eastAsia"/>
        </w:rPr>
        <w:t>　　　　一、大数值孔径光纤生产规模分析</w:t>
      </w:r>
      <w:r>
        <w:rPr>
          <w:rFonts w:hint="eastAsia"/>
        </w:rPr>
        <w:br/>
      </w:r>
      <w:r>
        <w:rPr>
          <w:rFonts w:hint="eastAsia"/>
        </w:rPr>
        <w:t>　　　　二、大数值孔径光纤销售规模分析</w:t>
      </w:r>
      <w:r>
        <w:rPr>
          <w:rFonts w:hint="eastAsia"/>
        </w:rPr>
        <w:br/>
      </w:r>
      <w:r>
        <w:rPr>
          <w:rFonts w:hint="eastAsia"/>
        </w:rPr>
        <w:t>　　　　三、大数值孔径光纤产销驱动因素分析</w:t>
      </w:r>
      <w:r>
        <w:rPr>
          <w:rFonts w:hint="eastAsia"/>
        </w:rPr>
        <w:br/>
      </w:r>
      <w:r>
        <w:rPr>
          <w:rFonts w:hint="eastAsia"/>
        </w:rPr>
        <w:t>　　第三节 中国大数值孔径光纤行业产品价格分析</w:t>
      </w:r>
      <w:r>
        <w:rPr>
          <w:rFonts w:hint="eastAsia"/>
        </w:rPr>
        <w:br/>
      </w:r>
      <w:r>
        <w:rPr>
          <w:rFonts w:hint="eastAsia"/>
        </w:rPr>
        <w:t>　　　　一、2018-2023年大数值孔径光纤行业产品价格回顾</w:t>
      </w:r>
      <w:r>
        <w:rPr>
          <w:rFonts w:hint="eastAsia"/>
        </w:rPr>
        <w:br/>
      </w:r>
      <w:r>
        <w:rPr>
          <w:rFonts w:hint="eastAsia"/>
        </w:rPr>
        <w:t>　　　　二、2023-2029年大数值孔径光纤行业产品价格趋势预测</w:t>
      </w:r>
      <w:r>
        <w:rPr>
          <w:rFonts w:hint="eastAsia"/>
        </w:rPr>
        <w:br/>
      </w:r>
      <w:r>
        <w:rPr>
          <w:rFonts w:hint="eastAsia"/>
        </w:rPr>
        <w:t>　　　　三、影响大数值孔径光纤价格波动的因素分析及应对策略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中国大数值孔径光纤行业重点区域运行分析</w:t>
      </w:r>
      <w:r>
        <w:rPr>
          <w:rFonts w:hint="eastAsia"/>
        </w:rPr>
        <w:br/>
      </w:r>
      <w:r>
        <w:rPr>
          <w:rFonts w:hint="eastAsia"/>
        </w:rPr>
        <w:t>　　第一节 华南地区</w:t>
      </w:r>
      <w:r>
        <w:rPr>
          <w:rFonts w:hint="eastAsia"/>
        </w:rPr>
        <w:br/>
      </w:r>
      <w:r>
        <w:rPr>
          <w:rFonts w:hint="eastAsia"/>
        </w:rPr>
        <w:t>　　第三节 华中地区</w:t>
      </w:r>
      <w:r>
        <w:rPr>
          <w:rFonts w:hint="eastAsia"/>
        </w:rPr>
        <w:br/>
      </w:r>
      <w:r>
        <w:rPr>
          <w:rFonts w:hint="eastAsia"/>
        </w:rPr>
        <w:t>　　第四节 华北地区</w:t>
      </w:r>
      <w:r>
        <w:rPr>
          <w:rFonts w:hint="eastAsia"/>
        </w:rPr>
        <w:br/>
      </w:r>
      <w:r>
        <w:rPr>
          <w:rFonts w:hint="eastAsia"/>
        </w:rPr>
        <w:t>　　第五节 西北地区</w:t>
      </w:r>
      <w:r>
        <w:rPr>
          <w:rFonts w:hint="eastAsia"/>
        </w:rPr>
        <w:br/>
      </w:r>
      <w:r>
        <w:rPr>
          <w:rFonts w:hint="eastAsia"/>
        </w:rPr>
        <w:t>　　第六节 东北地区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2018-2023年中国大数值孔径光纤行业进出口市场分析</w:t>
      </w:r>
      <w:r>
        <w:rPr>
          <w:rFonts w:hint="eastAsia"/>
        </w:rPr>
        <w:br/>
      </w:r>
      <w:r>
        <w:rPr>
          <w:rFonts w:hint="eastAsia"/>
        </w:rPr>
        <w:t>　　第一节 大数值孔径光纤产品进出口市场分析</w:t>
      </w:r>
      <w:r>
        <w:rPr>
          <w:rFonts w:hint="eastAsia"/>
        </w:rPr>
        <w:br/>
      </w:r>
      <w:r>
        <w:rPr>
          <w:rFonts w:hint="eastAsia"/>
        </w:rPr>
        <w:t>　　　　一、进出口产品构成特点</w:t>
      </w:r>
      <w:r>
        <w:rPr>
          <w:rFonts w:hint="eastAsia"/>
        </w:rPr>
        <w:br/>
      </w:r>
      <w:r>
        <w:rPr>
          <w:rFonts w:hint="eastAsia"/>
        </w:rPr>
        <w:t>　　　　二、2018-2023年进出口市场发展分析</w:t>
      </w:r>
      <w:r>
        <w:rPr>
          <w:rFonts w:hint="eastAsia"/>
        </w:rPr>
        <w:br/>
      </w:r>
      <w:r>
        <w:rPr>
          <w:rFonts w:hint="eastAsia"/>
        </w:rPr>
        <w:t>　　第二节 2018-2023年大数值孔径光纤产品进出口数据分析</w:t>
      </w:r>
      <w:r>
        <w:rPr>
          <w:rFonts w:hint="eastAsia"/>
        </w:rPr>
        <w:br/>
      </w:r>
      <w:r>
        <w:rPr>
          <w:rFonts w:hint="eastAsia"/>
        </w:rPr>
        <w:t>　　　　一、进口量分析</w:t>
      </w:r>
      <w:r>
        <w:rPr>
          <w:rFonts w:hint="eastAsia"/>
        </w:rPr>
        <w:br/>
      </w:r>
      <w:r>
        <w:rPr>
          <w:rFonts w:hint="eastAsia"/>
        </w:rPr>
        <w:t>　　　　二、进口价格分析</w:t>
      </w:r>
      <w:r>
        <w:rPr>
          <w:rFonts w:hint="eastAsia"/>
        </w:rPr>
        <w:br/>
      </w:r>
      <w:r>
        <w:rPr>
          <w:rFonts w:hint="eastAsia"/>
        </w:rPr>
        <w:t>　　　　三、出口量分析</w:t>
      </w:r>
      <w:r>
        <w:rPr>
          <w:rFonts w:hint="eastAsia"/>
        </w:rPr>
        <w:br/>
      </w:r>
      <w:r>
        <w:rPr>
          <w:rFonts w:hint="eastAsia"/>
        </w:rPr>
        <w:t>　　　　四、出口价格分析</w:t>
      </w:r>
      <w:r>
        <w:rPr>
          <w:rFonts w:hint="eastAsia"/>
        </w:rPr>
        <w:br/>
      </w:r>
      <w:r>
        <w:rPr>
          <w:rFonts w:hint="eastAsia"/>
        </w:rPr>
        <w:t>　　第四节 2023-2029年大数值孔径光纤产品进出口预测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上下游发展及对大数值孔径光纤行业的影响</w:t>
      </w:r>
      <w:r>
        <w:rPr>
          <w:rFonts w:hint="eastAsia"/>
        </w:rPr>
        <w:br/>
      </w:r>
      <w:r>
        <w:rPr>
          <w:rFonts w:hint="eastAsia"/>
        </w:rPr>
        <w:t>　　第一节 行业产业链及分布特征</w:t>
      </w:r>
      <w:r>
        <w:rPr>
          <w:rFonts w:hint="eastAsia"/>
        </w:rPr>
        <w:br/>
      </w:r>
      <w:r>
        <w:rPr>
          <w:rFonts w:hint="eastAsia"/>
        </w:rPr>
        <w:t>　　第二节 上游产业分析</w:t>
      </w:r>
      <w:r>
        <w:rPr>
          <w:rFonts w:hint="eastAsia"/>
        </w:rPr>
        <w:br/>
      </w:r>
      <w:r>
        <w:rPr>
          <w:rFonts w:hint="eastAsia"/>
        </w:rPr>
        <w:t>　　　　一、上游原材料市场现状及供需预测</w:t>
      </w:r>
      <w:r>
        <w:rPr>
          <w:rFonts w:hint="eastAsia"/>
        </w:rPr>
        <w:br/>
      </w:r>
      <w:r>
        <w:rPr>
          <w:rFonts w:hint="eastAsia"/>
        </w:rPr>
        <w:t>　　　　二、上游原材料价格变化对大数值孔径光纤行业产品的影响</w:t>
      </w:r>
      <w:r>
        <w:rPr>
          <w:rFonts w:hint="eastAsia"/>
        </w:rPr>
        <w:br/>
      </w:r>
      <w:r>
        <w:rPr>
          <w:rFonts w:hint="eastAsia"/>
        </w:rPr>
        <w:t>　　第三节 下游用户行业市场分析</w:t>
      </w:r>
      <w:r>
        <w:rPr>
          <w:rFonts w:hint="eastAsia"/>
        </w:rPr>
        <w:br/>
      </w:r>
      <w:r>
        <w:rPr>
          <w:rFonts w:hint="eastAsia"/>
        </w:rPr>
        <w:t>　　　　一、用户市场整体需求结构</w:t>
      </w:r>
      <w:r>
        <w:rPr>
          <w:rFonts w:hint="eastAsia"/>
        </w:rPr>
        <w:br/>
      </w:r>
      <w:r>
        <w:rPr>
          <w:rFonts w:hint="eastAsia"/>
        </w:rPr>
        <w:t>　　　　二、主要用户行业市场规模及预测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中国大数值孔径光纤行业重点企业分析</w:t>
      </w:r>
      <w:r>
        <w:rPr>
          <w:rFonts w:hint="eastAsia"/>
        </w:rPr>
        <w:br/>
      </w:r>
      <w:r>
        <w:rPr>
          <w:rFonts w:hint="eastAsia"/>
        </w:rPr>
        <w:t>　　第一节 大数值孔径光纤重点企业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三、大数值孔径光纤企业经营情况分析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大数值孔径光纤重点企业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三、大数值孔径光纤企业经营情况分析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大数值孔径光纤重点企业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三、大数值孔径光纤企业经营情况分析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大数值孔径光纤重点企业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三、大数值孔径光纤企业经营情况分析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大数值孔径光纤重点企业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三、大数值孔径光纤企业经营情况分析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大数值孔径光纤重点企业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三、大数值孔径光纤企业经营情况分析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大数值孔径光纤重点企业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三、大数值孔径光纤企业经营情况分析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大数值孔径光纤重点企业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三、大数值孔径光纤企业经营情况分析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大数值孔径光纤行业投资机会、价值分析及建议</w:t>
      </w:r>
      <w:r>
        <w:rPr>
          <w:rFonts w:hint="eastAsia"/>
        </w:rPr>
        <w:br/>
      </w:r>
      <w:r>
        <w:rPr>
          <w:rFonts w:hint="eastAsia"/>
        </w:rPr>
        <w:t>　　第一节 大数值孔径光纤行业投资现状</w:t>
      </w:r>
      <w:r>
        <w:rPr>
          <w:rFonts w:hint="eastAsia"/>
        </w:rPr>
        <w:br/>
      </w:r>
      <w:r>
        <w:rPr>
          <w:rFonts w:hint="eastAsia"/>
        </w:rPr>
        <w:t>　　第二节 大数值孔径光纤行业投资机会</w:t>
      </w:r>
      <w:r>
        <w:rPr>
          <w:rFonts w:hint="eastAsia"/>
        </w:rPr>
        <w:br/>
      </w:r>
      <w:r>
        <w:rPr>
          <w:rFonts w:hint="eastAsia"/>
        </w:rPr>
        <w:t>　　　　一、供需平衡分析</w:t>
      </w:r>
      <w:r>
        <w:rPr>
          <w:rFonts w:hint="eastAsia"/>
        </w:rPr>
        <w:br/>
      </w:r>
      <w:r>
        <w:rPr>
          <w:rFonts w:hint="eastAsia"/>
        </w:rPr>
        <w:t>　　　　二、行业兼并重组趋势</w:t>
      </w:r>
      <w:r>
        <w:rPr>
          <w:rFonts w:hint="eastAsia"/>
        </w:rPr>
        <w:br/>
      </w:r>
      <w:r>
        <w:rPr>
          <w:rFonts w:hint="eastAsia"/>
        </w:rPr>
        <w:t>　　　　三、拟在建、改扩建项目分析</w:t>
      </w:r>
      <w:r>
        <w:rPr>
          <w:rFonts w:hint="eastAsia"/>
        </w:rPr>
        <w:br/>
      </w:r>
      <w:r>
        <w:rPr>
          <w:rFonts w:hint="eastAsia"/>
        </w:rPr>
        <w:t>　　第三节 重点产品投资价值分析</w:t>
      </w:r>
      <w:r>
        <w:rPr>
          <w:rFonts w:hint="eastAsia"/>
        </w:rPr>
        <w:br/>
      </w:r>
      <w:r>
        <w:rPr>
          <w:rFonts w:hint="eastAsia"/>
        </w:rPr>
        <w:t>　　第四节 大数值孔径光纤进入壁垒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第五节 平均收益水平</w:t>
      </w:r>
      <w:r>
        <w:rPr>
          <w:rFonts w:hint="eastAsia"/>
        </w:rPr>
        <w:br/>
      </w:r>
      <w:r>
        <w:rPr>
          <w:rFonts w:hint="eastAsia"/>
        </w:rPr>
        <w:t>　　第六节 大数值孔径光纤投资风险分析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2023-2029年大数值孔径光纤市场综合预测及展望</w:t>
      </w:r>
      <w:r>
        <w:rPr>
          <w:rFonts w:hint="eastAsia"/>
        </w:rPr>
        <w:br/>
      </w:r>
      <w:r>
        <w:rPr>
          <w:rFonts w:hint="eastAsia"/>
        </w:rPr>
        <w:t>　　第一节 影响中国大数值孔径光纤行业经济发展的主要因素</w:t>
      </w:r>
      <w:r>
        <w:rPr>
          <w:rFonts w:hint="eastAsia"/>
        </w:rPr>
        <w:br/>
      </w:r>
      <w:r>
        <w:rPr>
          <w:rFonts w:hint="eastAsia"/>
        </w:rPr>
        <w:t>　　第二节 中国宏观经济发展态势展望</w:t>
      </w:r>
      <w:r>
        <w:rPr>
          <w:rFonts w:hint="eastAsia"/>
        </w:rPr>
        <w:br/>
      </w:r>
      <w:r>
        <w:rPr>
          <w:rFonts w:hint="eastAsia"/>
        </w:rPr>
        <w:t>　　第三节 “十三五”规划关于大数值孔径光纤行业的解读</w:t>
      </w:r>
      <w:r>
        <w:rPr>
          <w:rFonts w:hint="eastAsia"/>
        </w:rPr>
        <w:br/>
      </w:r>
      <w:r>
        <w:rPr>
          <w:rFonts w:hint="eastAsia"/>
        </w:rPr>
        <w:t>　　第四节 大数值孔径光纤行业2023-2029年市场规模及产销量预测</w:t>
      </w:r>
      <w:r>
        <w:rPr>
          <w:rFonts w:hint="eastAsia"/>
        </w:rPr>
        <w:br/>
      </w:r>
      <w:r>
        <w:rPr>
          <w:rFonts w:hint="eastAsia"/>
        </w:rPr>
        <w:t>　　第五节 中^智^林^大数值孔径光纤行业研究结论及建议</w:t>
      </w:r>
      <w:r>
        <w:rPr>
          <w:rFonts w:hint="eastAsia"/>
        </w:rPr>
        <w:br/>
      </w:r>
      <w:r>
        <w:rPr>
          <w:rFonts w:hint="eastAsia"/>
        </w:rPr>
        <w:t>　　　　一、大数值孔径光纤行业机会与风险</w:t>
      </w:r>
      <w:r>
        <w:rPr>
          <w:rFonts w:hint="eastAsia"/>
        </w:rPr>
        <w:br/>
      </w:r>
      <w:r>
        <w:rPr>
          <w:rFonts w:hint="eastAsia"/>
        </w:rPr>
        <w:t>　　　　二、大数值孔径光纤竞争优势与劣势</w:t>
      </w:r>
      <w:r>
        <w:rPr>
          <w:rFonts w:hint="eastAsia"/>
        </w:rPr>
        <w:br/>
      </w:r>
      <w:r>
        <w:rPr>
          <w:rFonts w:hint="eastAsia"/>
        </w:rPr>
        <w:t>　　　　三、基于SWOT分析的战略建议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5402c6b27b4c5a" w:history="1">
        <w:r>
          <w:rPr>
            <w:rStyle w:val="Hyperlink"/>
          </w:rPr>
          <w:t>中国大数值孔径光纤市场现状调研与发展前景分析报告（2023-2029年）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108AAA9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65402c6b27b4c5a" w:history="1">
        <w:r>
          <w:rPr>
            <w:rStyle w:val="Hyperlink"/>
          </w:rPr>
          <w:t>https://www.20087.com/9/AA/DaShuZhiKongJingGuangXianShiChangQianJing.html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33f028d45e4efb" w:history="1">
      <w:r>
        <w:rPr>
          <w:rStyle w:val="Hyperlink"/>
        </w:rPr>
        <w:t>中国大数值孔径光纤市场现状调研与发展前景分析报告（2023-2029年）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AA/DaShuZhiKongJingGuangXianShiChangQianJing.html" TargetMode="External" Id="R465402c6b27b4c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AA/DaShuZhiKongJingGuangXianShiChangQianJing.html" TargetMode="External" Id="R7933f028d45e4e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2023-02-08T03:30:00Z</dcterms:created>
  <dcterms:modified xsi:type="dcterms:W3CDTF">2023-02-08T04:30:00Z</dcterms:modified>
  <dc:subject>中国大数值孔径光纤市场现状调研与发展前景分析报告（2023-2029年）</dc:subject>
  <dc:title>中国大数值孔径光纤市场现状调研与发展前景分析报告（2023-2029年）</dc:title>
  <cp:keywords>中国大数值孔径光纤市场现状调研与发展前景分析报告（2023-2029年）</cp:keywords>
  <dc:description>中国大数值孔径光纤市场现状调研与发展前景分析报告（2023-2029年）</dc:description>
</cp:coreProperties>
</file>