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c69c401f04067" w:history="1">
              <w:r>
                <w:rPr>
                  <w:rStyle w:val="Hyperlink"/>
                </w:rPr>
                <w:t>2025-2031年中国液晶电视市场调研及发展趋势预测报告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c69c401f04067" w:history="1">
              <w:r>
                <w:rPr>
                  <w:rStyle w:val="Hyperlink"/>
                </w:rPr>
                <w:t>2025-2031年中国液晶电视市场调研及发展趋势预测报告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c69c401f04067" w:history="1">
                <w:r>
                  <w:rPr>
                    <w:rStyle w:val="Hyperlink"/>
                  </w:rPr>
                  <w:t>https://www.20087.com/9/8A/YeJingDianShiShiChangQianJing.html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现代家庭娱乐的重要组成部分，已经经历了从标清到高清、再到4K乃至8K的分辨率升级。近年来，液晶电视的技术发展主要集中在画质提升、节能和智能互联方面。量子点、局部调光和HDR技术的应用，极大提升了色彩准确性和对比度，提供了更接近真实的视觉体验。同时，智能操作系统和语音助手的集成，使得电视成为智能家居的控制中心，能够无缝接入各种流媒体服务和应用程序。</w:t>
      </w:r>
      <w:r>
        <w:rPr>
          <w:rFonts w:hint="eastAsia"/>
        </w:rPr>
        <w:br/>
      </w:r>
      <w:r>
        <w:rPr>
          <w:rFonts w:hint="eastAsia"/>
        </w:rPr>
        <w:t>　　未来，液晶电视将更加注重沉浸式体验和个性化服务。随着折叠屏和卷轴屏技术的成熟，液晶电视将突破传统的平面限制，实现形态的多样化，适应不同的空间和装饰风格。同时，AI技术的深化应用，将使电视能够根据用户观看习惯和偏好，提供定制化的内容推荐，增强用户互动。此外，随着5G网络的普及，液晶电视将支持更高清晰度的流媒体播放，以及云游戏等高带宽应用，提供更流畅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c69c401f04067" w:history="1">
        <w:r>
          <w:rPr>
            <w:rStyle w:val="Hyperlink"/>
          </w:rPr>
          <w:t>2025-2031年中国液晶电视市场调研及发展趋势预测报告</w:t>
        </w:r>
      </w:hyperlink>
      <w:r>
        <w:rPr>
          <w:rFonts w:hint="eastAsia"/>
        </w:rPr>
        <w:t>》系统分析了液晶电视行业的市场规模、供需状况及竞争格局，重点解读了重点液晶电视企业的经营表现。报告结合液晶电视技术现状与未来方向，科学预测了行业发展趋势，并通过SWOT分析揭示了液晶电视市场机遇与潜在风险。市场调研网发布的《</w:t>
      </w:r>
      <w:hyperlink r:id="R444c69c401f04067" w:history="1">
        <w:r>
          <w:rPr>
            <w:rStyle w:val="Hyperlink"/>
          </w:rPr>
          <w:t>2025-2031年中国液晶电视市场调研及发展趋势预测报告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液晶电视产业相关概述</w:t>
      </w:r>
      <w:r>
        <w:rPr>
          <w:rFonts w:hint="eastAsia"/>
        </w:rPr>
        <w:br/>
      </w:r>
      <w:r>
        <w:rPr>
          <w:rFonts w:hint="eastAsia"/>
        </w:rPr>
        <w:t>　　第一节 液晶电视行业定义</w:t>
      </w:r>
      <w:r>
        <w:rPr>
          <w:rFonts w:hint="eastAsia"/>
        </w:rPr>
        <w:br/>
      </w:r>
      <w:r>
        <w:rPr>
          <w:rFonts w:hint="eastAsia"/>
        </w:rPr>
        <w:t>　　第二节 液晶电视产业链分析</w:t>
      </w:r>
      <w:r>
        <w:rPr>
          <w:rFonts w:hint="eastAsia"/>
        </w:rPr>
        <w:br/>
      </w:r>
      <w:r>
        <w:rPr>
          <w:rFonts w:hint="eastAsia"/>
        </w:rPr>
        <w:t>　　第三节 液晶电视其它相关产业概述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2020-2025年全球液晶电视产业运行状况透析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2020-2025年全球液晶电视产业发展总况</w:t>
      </w:r>
      <w:r>
        <w:rPr>
          <w:rFonts w:hint="eastAsia"/>
        </w:rPr>
        <w:br/>
      </w:r>
      <w:r>
        <w:rPr>
          <w:rFonts w:hint="eastAsia"/>
        </w:rPr>
        <w:t>　　　　一、全球液晶电视技术分析</w:t>
      </w:r>
      <w:r>
        <w:rPr>
          <w:rFonts w:hint="eastAsia"/>
        </w:rPr>
        <w:br/>
      </w:r>
      <w:r>
        <w:rPr>
          <w:rFonts w:hint="eastAsia"/>
        </w:rPr>
        <w:t>　　　　二、国外液晶电视的发展概况</w:t>
      </w:r>
      <w:r>
        <w:rPr>
          <w:rFonts w:hint="eastAsia"/>
        </w:rPr>
        <w:br/>
      </w:r>
      <w:r>
        <w:rPr>
          <w:rFonts w:hint="eastAsia"/>
        </w:rPr>
        <w:t>　　　　三、国外液晶电视的现状和发展历程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2020-2025年全球液晶电视主要国家、地区运行分析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2025-2031年全球液晶电视产业发展趋势分析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液晶电视行业经济环境分析</w:t>
      </w:r>
      <w:r>
        <w:rPr>
          <w:rFonts w:hint="eastAsia"/>
        </w:rPr>
        <w:br/>
      </w:r>
      <w:r>
        <w:rPr>
          <w:rFonts w:hint="eastAsia"/>
        </w:rPr>
        <w:t>　　第二节 液晶电视行业政策环境分析</w:t>
      </w:r>
      <w:r>
        <w:rPr>
          <w:rFonts w:hint="eastAsia"/>
        </w:rPr>
        <w:br/>
      </w:r>
      <w:r>
        <w:rPr>
          <w:rFonts w:hint="eastAsia"/>
        </w:rPr>
        <w:t>　　第三节 液晶电视行业社会环境分析</w:t>
      </w:r>
      <w:r>
        <w:rPr>
          <w:rFonts w:hint="eastAsia"/>
        </w:rPr>
        <w:br/>
      </w:r>
      <w:r>
        <w:rPr>
          <w:rFonts w:hint="eastAsia"/>
        </w:rPr>
        <w:t>　　第四节 液晶电视行业技术环境分析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2020-2025年中国液晶电视产业运行状况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2020-2025年中国液晶电视产业发展概述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2024-2025年中国液晶电视产业运行动态分析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2020-2025年中国液晶电视产业发展存在问题与对策建议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一、中国液晶电视产业存在的问题</w:t>
      </w:r>
      <w:r>
        <w:rPr>
          <w:rFonts w:hint="eastAsia"/>
        </w:rPr>
        <w:br/>
      </w:r>
      <w:r>
        <w:rPr>
          <w:rFonts w:hint="eastAsia"/>
        </w:rPr>
        <w:t>　　　　二、规范液晶电视行业发展的措施</w:t>
      </w:r>
      <w:r>
        <w:rPr>
          <w:rFonts w:hint="eastAsia"/>
        </w:rPr>
        <w:br/>
      </w:r>
      <w:r>
        <w:rPr>
          <w:rFonts w:hint="eastAsia"/>
        </w:rPr>
        <w:t>　　　　三、液晶电视行业发展的建议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2020-2025年中国液晶电视市场运行动态分析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2020-2025年中国液晶电视行业发展综述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2020-2025年中国液晶电视主要企业竞争状况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2020-2025年中国液晶电视行业主要数据分析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2020-2025年中国液晶电视行业规模分析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2025年中国液晶电视行业结构分析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2020-2025年中国液晶电视行业产值分析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2020-2025年中国液晶电视行业成本费用分析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2020-2025年中国液晶电视行业盈利能力分析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中国液晶电视产业进出口数据分析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2020-2025年中国液晶电视产业市场竞争格局分析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2020-2025年中国液晶电视产业竞争现状分析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一、液晶电视中外竞争力对比分析</w:t>
      </w:r>
      <w:r>
        <w:rPr>
          <w:rFonts w:hint="eastAsia"/>
        </w:rPr>
        <w:br/>
      </w:r>
      <w:r>
        <w:rPr>
          <w:rFonts w:hint="eastAsia"/>
        </w:rPr>
        <w:t>　　　　二、液晶电视技术竞争分析</w:t>
      </w:r>
      <w:r>
        <w:rPr>
          <w:rFonts w:hint="eastAsia"/>
        </w:rPr>
        <w:br/>
      </w:r>
      <w:r>
        <w:rPr>
          <w:rFonts w:hint="eastAsia"/>
        </w:rPr>
        <w:t>　　　　三、液晶电视品牌竞争分析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2025年中国液晶电视产业集中度分析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一、液晶电视生产企业集中分布</w:t>
      </w:r>
      <w:r>
        <w:rPr>
          <w:rFonts w:hint="eastAsia"/>
        </w:rPr>
        <w:br/>
      </w:r>
      <w:r>
        <w:rPr>
          <w:rFonts w:hint="eastAsia"/>
        </w:rPr>
        <w:t>　　　　二、液晶电视市场集中度分析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2020-2025年中国液晶电视企业提升竞争力策略分析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中国液晶电视重点企业竞争力调研</w:t>
      </w:r>
      <w:r>
        <w:rPr>
          <w:rFonts w:hint="eastAsia"/>
        </w:rPr>
        <w:br/>
      </w:r>
      <w:r>
        <w:rPr>
          <w:rFonts w:hint="eastAsia"/>
        </w:rPr>
        <w:t>　　第一节 液晶电视企业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液晶电视企业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液晶电视企业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液晶电视企业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三、液晶电视企业竞争优劣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液晶电视企业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四、液晶电视企业发展战略</w:t>
      </w:r>
      <w:r>
        <w:rPr>
          <w:rFonts w:hint="eastAsia"/>
        </w:rPr>
        <w:br/>
      </w:r>
      <w:r>
        <w:rPr>
          <w:rFonts w:hint="eastAsia"/>
        </w:rPr>
        <w:t>　　第六节 液晶电视企业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二、液晶电视企业经营状况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2025-2031年中国液晶电视企业市场发展前景及趋势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液晶电视行业企业发展战略分析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液晶电视行业企业发展建议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中国液晶电视产业发展趋势预测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中国液晶电视产业发展优劣势分析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中国液晶电视产业市场发展预测评估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2025-2031年中国液晶电视产业发展趋势预测分析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2025-2031年中国液晶电视产业发展前景分析</w:t>
      </w:r>
      <w:r>
        <w:rPr>
          <w:rFonts w:hint="eastAsia"/>
        </w:rPr>
        <w:br/>
      </w:r>
      <w:r>
        <w:rPr>
          <w:rFonts w:hint="eastAsia"/>
        </w:rPr>
        <w:t>　　　　一、液晶电视技术发展方向分析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二、我国液晶电视未来发展趋势</w:t>
      </w:r>
      <w:r>
        <w:rPr>
          <w:rFonts w:hint="eastAsia"/>
        </w:rPr>
        <w:br/>
      </w:r>
      <w:r>
        <w:rPr>
          <w:rFonts w:hint="eastAsia"/>
        </w:rPr>
        <w:t>　　　　三、液晶电视市场未来需求特点分析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(中智林)2025-2031年中国液晶电视产业市场预测分析</w:t>
      </w:r>
      <w:r>
        <w:rPr>
          <w:rFonts w:hint="eastAsia"/>
        </w:rPr>
        <w:br/>
      </w:r>
      <w:r>
        <w:rPr>
          <w:rFonts w:hint="eastAsia"/>
        </w:rPr>
        <w:t>　　　　一、液晶电视产业市场供给预测分析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二、液晶电视需求预测分析</w:t>
      </w:r>
      <w:r>
        <w:rPr>
          <w:rFonts w:hint="eastAsia"/>
        </w:rPr>
        <w:br/>
      </w:r>
      <w:r>
        <w:rPr>
          <w:rFonts w:hint="eastAsia"/>
        </w:rPr>
        <w:t>　　　　三、液晶电视进出口预测分析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液晶电视产业研究结论及建议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液晶电视行业类别</w:t>
      </w:r>
      <w:r>
        <w:rPr>
          <w:rFonts w:hint="eastAsia"/>
        </w:rPr>
        <w:br/>
      </w:r>
      <w:r>
        <w:rPr>
          <w:rFonts w:hint="eastAsia"/>
        </w:rPr>
        <w:t>　　图表 液晶电视行业产业链调研</w:t>
      </w:r>
      <w:r>
        <w:rPr>
          <w:rFonts w:hint="eastAsia"/>
        </w:rPr>
        <w:br/>
      </w:r>
      <w:r>
        <w:rPr>
          <w:rFonts w:hint="eastAsia"/>
        </w:rPr>
        <w:t>　　图表 液晶电视行业现状</w:t>
      </w:r>
      <w:r>
        <w:rPr>
          <w:rFonts w:hint="eastAsia"/>
        </w:rPr>
        <w:br/>
      </w:r>
      <w:r>
        <w:rPr>
          <w:rFonts w:hint="eastAsia"/>
        </w:rPr>
        <w:t>　　图表 液晶电视行业标准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2019-2024年中国液晶电视行业产量统计</w:t>
      </w:r>
      <w:r>
        <w:rPr>
          <w:rFonts w:hint="eastAsia"/>
        </w:rPr>
        <w:br/>
      </w:r>
      <w:r>
        <w:rPr>
          <w:rFonts w:hint="eastAsia"/>
        </w:rPr>
        <w:t>　　图表 液晶电视行业动态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2019-2024年中国液晶电视市场需求量</w:t>
      </w:r>
      <w:r>
        <w:rPr>
          <w:rFonts w:hint="eastAsia"/>
        </w:rPr>
        <w:br/>
      </w:r>
      <w:r>
        <w:rPr>
          <w:rFonts w:hint="eastAsia"/>
        </w:rPr>
        <w:t>　　图表 2024年中国液晶电视行业需求区域调研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2019-2024年中国液晶电视行情</w:t>
      </w:r>
      <w:r>
        <w:rPr>
          <w:rFonts w:hint="eastAsia"/>
        </w:rPr>
        <w:br/>
      </w:r>
      <w:r>
        <w:rPr>
          <w:rFonts w:hint="eastAsia"/>
        </w:rPr>
        <w:t>　　图表 2019-2024年中国液晶电视价格走势图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**地区液晶电视市场规模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**地区液晶电视市场调研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**地区液晶电视市场规模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**地区液晶电视市场调研</w:t>
      </w:r>
      <w:r>
        <w:rPr>
          <w:rFonts w:hint="eastAsia"/>
        </w:rPr>
        <w:br/>
      </w:r>
      <w:r>
        <w:rPr>
          <w:rFonts w:hint="eastAsia"/>
        </w:rPr>
        <w:t>　　图表 **地区液晶电视行业市场需求分析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液晶电视行业竞争对手分析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液晶电视行业准入条件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c69c401f04067" w:history="1">
        <w:r>
          <w:rPr>
            <w:rStyle w:val="Hyperlink"/>
          </w:rPr>
          <w:t>2025-2031年中国液晶电视市场调研及发展趋势预测报告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c69c401f04067" w:history="1">
        <w:r>
          <w:rPr>
            <w:rStyle w:val="Hyperlink"/>
          </w:rPr>
          <w:t>https://www.20087.com/9/8A/YeJingDianShiShiChangQianJing.html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热点：液晶电视品牌、液晶电视机哪个品牌最好、液晶智能电视、液晶电视黑屏有声音是什么原因、液晶电视视频、液晶电视尺寸与长宽对照表、电视剧液晶电视、液晶电视功率一般多少瓦、什么是液晶电视机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c1f4f6ff845f3" w:history="1">
      <w:r>
        <w:rPr>
          <w:rStyle w:val="Hyperlink"/>
        </w:rPr>
        <w:t>2025-2031年中国液晶电视市场调研及发展趋势预测报告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YeJingDianShiShiChangQianJing.html" TargetMode="External" Id="R444c69c401f0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YeJingDianShiShiChangQianJing.html" TargetMode="External" Id="R814c1f4f6ff8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2024-12-25T06:12:00Z</dcterms:created>
  <dcterms:modified xsi:type="dcterms:W3CDTF">2024-12-25T07:12:00Z</dcterms:modified>
  <dc:subject>2025-2031年中国液晶电视市场调研及发展趋势预测报告</dc:subject>
  <dc:title>2025-2031年中国液晶电视市场调研及发展趋势预测报告</dc:title>
  <cp:keywords>2025-2031年中国液晶电视市场调研及发展趋势预测报告</cp:keywords>
  <dc:description>2025-2031年中国液晶电视市场调研及发展趋势预测报告</dc:description>
</cp:coreProperties>
</file>