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96b18770a4fc9" w:history="1">
              <w:r>
                <w:rPr>
                  <w:rStyle w:val="Hyperlink"/>
                </w:rPr>
                <w:t>中国移动通信直放站行业现状研究分析及市场前景预测报告（2024年）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96b18770a4fc9" w:history="1">
              <w:r>
                <w:rPr>
                  <w:rStyle w:val="Hyperlink"/>
                </w:rPr>
                <w:t>中国移动通信直放站行业现状研究分析及市场前景预测报告（2024年）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96b18770a4fc9" w:history="1">
                <w:r>
                  <w:rPr>
                    <w:rStyle w:val="Hyperlink"/>
                  </w:rPr>
                  <w:t>https://www.20087.com/A/9A/YiDongTongXinZhiFangZhanShiChangDiaoYanBaoGao.html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直放站是一种用于增强移动网络信号覆盖范围的设备，尤其在偏远地区、地下室或高层建筑中尤为重要。近年来，随着5G网络的部署，直放站技术也在不断发展，以适应高速数据传输的需求。新一代直放站不仅能够提供更强的信号放大能力，还能支持多频段和多运营商，确保用户在各种环境下都能获得稳定的网络连接。</w:t>
      </w:r>
      <w:r>
        <w:rPr>
          <w:rFonts w:hint="eastAsia"/>
        </w:rPr>
        <w:br/>
      </w:r>
      <w:r>
        <w:rPr>
          <w:rFonts w:hint="eastAsia"/>
        </w:rPr>
        <w:t>　　未来，移动通信直放站将更加智能化和集成化。通过软件定义的无线电(SDR)技术，直放站能够动态调整频率和功率，以应对不断变化的网络环境。同时，随着边缘计算的兴起，直放站将具备本地数据处理能力，减少延迟，提升用户体验。此外，直放站的安装和维护也将变得更加简便，以适应快速变化的网络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直放站相关概述</w:t>
      </w:r>
      <w:r>
        <w:rPr>
          <w:rFonts w:hint="eastAsia"/>
        </w:rPr>
        <w:br/>
      </w:r>
      <w:r>
        <w:rPr>
          <w:rFonts w:hint="eastAsia"/>
        </w:rPr>
        <w:t>　　第一节 直放站简介</w:t>
      </w:r>
      <w:r>
        <w:rPr>
          <w:rFonts w:hint="eastAsia"/>
        </w:rPr>
        <w:br/>
      </w:r>
      <w:r>
        <w:rPr>
          <w:rFonts w:hint="eastAsia"/>
        </w:rPr>
        <w:t>　　　　一、直放站特点</w:t>
      </w:r>
      <w:r>
        <w:rPr>
          <w:rFonts w:hint="eastAsia"/>
        </w:rPr>
        <w:br/>
      </w:r>
      <w:r>
        <w:rPr>
          <w:rFonts w:hint="eastAsia"/>
        </w:rPr>
        <w:t>　　　　二、直放站功能</w:t>
      </w:r>
      <w:r>
        <w:rPr>
          <w:rFonts w:hint="eastAsia"/>
        </w:rPr>
        <w:br/>
      </w:r>
      <w:r>
        <w:rPr>
          <w:rFonts w:hint="eastAsia"/>
        </w:rPr>
        <w:t>　　第二节 移动通信直放站类型</w:t>
      </w:r>
      <w:r>
        <w:rPr>
          <w:rFonts w:hint="eastAsia"/>
        </w:rPr>
        <w:br/>
      </w:r>
      <w:r>
        <w:rPr>
          <w:rFonts w:hint="eastAsia"/>
        </w:rPr>
        <w:t>　　　　一、gsm移动通信直放站</w:t>
      </w:r>
      <w:r>
        <w:rPr>
          <w:rFonts w:hint="eastAsia"/>
        </w:rPr>
        <w:br/>
      </w:r>
      <w:r>
        <w:rPr>
          <w:rFonts w:hint="eastAsia"/>
        </w:rPr>
        <w:t>　　　　二、cdma移动通信直放站</w:t>
      </w:r>
      <w:r>
        <w:rPr>
          <w:rFonts w:hint="eastAsia"/>
        </w:rPr>
        <w:br/>
      </w:r>
      <w:r>
        <w:rPr>
          <w:rFonts w:hint="eastAsia"/>
        </w:rPr>
        <w:t>　　　　三、wcdma直放站</w:t>
      </w:r>
      <w:r>
        <w:rPr>
          <w:rFonts w:hint="eastAsia"/>
        </w:rPr>
        <w:br/>
      </w:r>
      <w:r>
        <w:rPr>
          <w:rFonts w:hint="eastAsia"/>
        </w:rPr>
        <w:t>　　　　四、td-scdma直放站</w:t>
      </w:r>
      <w:r>
        <w:rPr>
          <w:rFonts w:hint="eastAsia"/>
        </w:rPr>
        <w:br/>
      </w:r>
      <w:r>
        <w:rPr>
          <w:rFonts w:hint="eastAsia"/>
        </w:rPr>
        <w:t>　　　　五、gsm/cdma光纤直放站</w:t>
      </w:r>
      <w:r>
        <w:rPr>
          <w:rFonts w:hint="eastAsia"/>
        </w:rPr>
        <w:br/>
      </w:r>
      <w:r>
        <w:rPr>
          <w:rFonts w:hint="eastAsia"/>
        </w:rPr>
        <w:t>　　第三节 移动通信直放站构成</w:t>
      </w:r>
      <w:r>
        <w:rPr>
          <w:rFonts w:hint="eastAsia"/>
        </w:rPr>
        <w:br/>
      </w:r>
      <w:r>
        <w:rPr>
          <w:rFonts w:hint="eastAsia"/>
        </w:rPr>
        <w:t>　　　　一、直放式直放机</w:t>
      </w:r>
      <w:r>
        <w:rPr>
          <w:rFonts w:hint="eastAsia"/>
        </w:rPr>
        <w:br/>
      </w:r>
      <w:r>
        <w:rPr>
          <w:rFonts w:hint="eastAsia"/>
        </w:rPr>
        <w:t>　　　　二、选频式直放站</w:t>
      </w:r>
      <w:r>
        <w:rPr>
          <w:rFonts w:hint="eastAsia"/>
        </w:rPr>
        <w:br/>
      </w:r>
      <w:r>
        <w:rPr>
          <w:rFonts w:hint="eastAsia"/>
        </w:rPr>
        <w:t>　　　　三、光纤传输直放站</w:t>
      </w:r>
      <w:r>
        <w:rPr>
          <w:rFonts w:hint="eastAsia"/>
        </w:rPr>
        <w:br/>
      </w:r>
      <w:r>
        <w:rPr>
          <w:rFonts w:hint="eastAsia"/>
        </w:rPr>
        <w:t>　　　　四、移频传输直放站</w:t>
      </w:r>
      <w:r>
        <w:rPr>
          <w:rFonts w:hint="eastAsia"/>
        </w:rPr>
        <w:br/>
      </w:r>
      <w:r>
        <w:rPr>
          <w:rFonts w:hint="eastAsia"/>
        </w:rPr>
        <w:t>　　　　五、移频传输直放站</w:t>
      </w:r>
      <w:r>
        <w:rPr>
          <w:rFonts w:hint="eastAsia"/>
        </w:rPr>
        <w:br/>
      </w:r>
      <w:r>
        <w:rPr>
          <w:rFonts w:hint="eastAsia"/>
        </w:rPr>
        <w:t>　　第四节 直放站的应用</w:t>
      </w:r>
      <w:r>
        <w:rPr>
          <w:rFonts w:hint="eastAsia"/>
        </w:rPr>
        <w:br/>
      </w:r>
      <w:r>
        <w:rPr>
          <w:rFonts w:hint="eastAsia"/>
        </w:rPr>
        <w:t>　　第五节 直放站测试指标</w:t>
      </w:r>
      <w:r>
        <w:rPr>
          <w:rFonts w:hint="eastAsia"/>
        </w:rPr>
        <w:br/>
      </w:r>
      <w:r>
        <w:rPr>
          <w:rFonts w:hint="eastAsia"/>
        </w:rPr>
        <w:t>　　第六节 起放站天线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2024年中国移动通信直放站行业市场发展环境分析（pest分析法）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2024年中国移动通信直放站行业政策环境分析</w:t>
      </w:r>
      <w:r>
        <w:rPr>
          <w:rFonts w:hint="eastAsia"/>
        </w:rPr>
        <w:br/>
      </w:r>
      <w:r>
        <w:rPr>
          <w:rFonts w:hint="eastAsia"/>
        </w:rPr>
        <w:t>　　　　一、直放站相关产业政策分析</w:t>
      </w:r>
      <w:r>
        <w:rPr>
          <w:rFonts w:hint="eastAsia"/>
        </w:rPr>
        <w:br/>
      </w:r>
      <w:r>
        <w:rPr>
          <w:rFonts w:hint="eastAsia"/>
        </w:rPr>
        <w:t>　　　　二、直放站标准分析</w:t>
      </w:r>
      <w:r>
        <w:rPr>
          <w:rFonts w:hint="eastAsia"/>
        </w:rPr>
        <w:br/>
      </w:r>
      <w:r>
        <w:rPr>
          <w:rFonts w:hint="eastAsia"/>
        </w:rPr>
        <w:t>　　　　三、电信业"十三五"规划详解</w:t>
      </w:r>
      <w:r>
        <w:rPr>
          <w:rFonts w:hint="eastAsia"/>
        </w:rPr>
        <w:br/>
      </w:r>
      <w:r>
        <w:rPr>
          <w:rFonts w:hint="eastAsia"/>
        </w:rPr>
        <w:t>　　第三节 2024年中国移动通信直放站行业社会环境分析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七、我国网络现状与用户需求分析</w:t>
      </w:r>
      <w:r>
        <w:rPr>
          <w:rFonts w:hint="eastAsia"/>
        </w:rPr>
        <w:br/>
      </w:r>
      <w:r>
        <w:rPr>
          <w:rFonts w:hint="eastAsia"/>
        </w:rPr>
        <w:t>　　第四节 2024年中国移动通信直放站行业技术环境分析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2024年国外通信设备行业发展状况分析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一、通信设备制造业发展分析</w:t>
      </w:r>
      <w:r>
        <w:rPr>
          <w:rFonts w:hint="eastAsia"/>
        </w:rPr>
        <w:br/>
      </w:r>
      <w:r>
        <w:rPr>
          <w:rFonts w:hint="eastAsia"/>
        </w:rPr>
        <w:t>　　　　二、通信设备制造业格局分析</w:t>
      </w:r>
      <w:r>
        <w:rPr>
          <w:rFonts w:hint="eastAsia"/>
        </w:rPr>
        <w:br/>
      </w:r>
      <w:r>
        <w:rPr>
          <w:rFonts w:hint="eastAsia"/>
        </w:rPr>
        <w:t>　　　　三、移动通信设备投资额预测</w:t>
      </w:r>
      <w:r>
        <w:rPr>
          <w:rFonts w:hint="eastAsia"/>
        </w:rPr>
        <w:br/>
      </w:r>
      <w:r>
        <w:rPr>
          <w:rFonts w:hint="eastAsia"/>
        </w:rPr>
        <w:t>　　第二节 2024年全球通信设备市场分析</w:t>
      </w:r>
      <w:r>
        <w:rPr>
          <w:rFonts w:hint="eastAsia"/>
        </w:rPr>
        <w:br/>
      </w:r>
      <w:r>
        <w:rPr>
          <w:rFonts w:hint="eastAsia"/>
        </w:rPr>
        <w:t>　　　　一、全球通信设备市场分析</w:t>
      </w:r>
      <w:r>
        <w:rPr>
          <w:rFonts w:hint="eastAsia"/>
        </w:rPr>
        <w:br/>
      </w:r>
      <w:r>
        <w:rPr>
          <w:rFonts w:hint="eastAsia"/>
        </w:rPr>
        <w:t>　　　　二、中国通信设备市场分析</w:t>
      </w:r>
      <w:r>
        <w:rPr>
          <w:rFonts w:hint="eastAsia"/>
        </w:rPr>
        <w:br/>
      </w:r>
      <w:r>
        <w:rPr>
          <w:rFonts w:hint="eastAsia"/>
        </w:rPr>
        <w:t>　　　　三、通信设备市场空间分析</w:t>
      </w:r>
      <w:r>
        <w:rPr>
          <w:rFonts w:hint="eastAsia"/>
        </w:rPr>
        <w:br/>
      </w:r>
      <w:r>
        <w:rPr>
          <w:rFonts w:hint="eastAsia"/>
        </w:rPr>
        <w:t>　　第三节 2024年危机阴影下的全球通信设备市场分析</w:t>
      </w:r>
      <w:r>
        <w:rPr>
          <w:rFonts w:hint="eastAsia"/>
        </w:rPr>
        <w:br/>
      </w:r>
      <w:r>
        <w:rPr>
          <w:rFonts w:hint="eastAsia"/>
        </w:rPr>
        <w:t>　　　　一、2024年全球电信设备市场需求</w:t>
      </w:r>
      <w:r>
        <w:rPr>
          <w:rFonts w:hint="eastAsia"/>
        </w:rPr>
        <w:br/>
      </w:r>
      <w:r>
        <w:rPr>
          <w:rFonts w:hint="eastAsia"/>
        </w:rPr>
        <w:t>　　　　二、中国电信设备商发展模式的挑战</w:t>
      </w:r>
      <w:r>
        <w:rPr>
          <w:rFonts w:hint="eastAsia"/>
        </w:rPr>
        <w:br/>
      </w:r>
      <w:r>
        <w:rPr>
          <w:rFonts w:hint="eastAsia"/>
        </w:rPr>
        <w:t>　　　　三、中资企业海外市场机会与风险分析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2024年中国通信设备行业发展动态分析</w:t>
      </w:r>
      <w:r>
        <w:rPr>
          <w:rFonts w:hint="eastAsia"/>
        </w:rPr>
        <w:br/>
      </w:r>
      <w:r>
        <w:rPr>
          <w:rFonts w:hint="eastAsia"/>
        </w:rPr>
        <w:t>　　第一节 中国通信设备制造业发展现状及形势</w:t>
      </w:r>
      <w:r>
        <w:rPr>
          <w:rFonts w:hint="eastAsia"/>
        </w:rPr>
        <w:br/>
      </w:r>
      <w:r>
        <w:rPr>
          <w:rFonts w:hint="eastAsia"/>
        </w:rPr>
        <w:t>　　　　一、30年来中国通信设备行业发展回顾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二、2024年国内通信设备业现状及前景</w:t>
      </w:r>
      <w:r>
        <w:rPr>
          <w:rFonts w:hint="eastAsia"/>
        </w:rPr>
        <w:br/>
      </w:r>
      <w:r>
        <w:rPr>
          <w:rFonts w:hint="eastAsia"/>
        </w:rPr>
        <w:t>　　　　三、2024年国内通信设备业面临的形势</w:t>
      </w:r>
      <w:r>
        <w:rPr>
          <w:rFonts w:hint="eastAsia"/>
        </w:rPr>
        <w:br/>
      </w:r>
      <w:r>
        <w:rPr>
          <w:rFonts w:hint="eastAsia"/>
        </w:rPr>
        <w:t>　　　　四、通信设备业《规划》实施的重点内容</w:t>
      </w:r>
      <w:r>
        <w:rPr>
          <w:rFonts w:hint="eastAsia"/>
        </w:rPr>
        <w:br/>
      </w:r>
      <w:r>
        <w:rPr>
          <w:rFonts w:hint="eastAsia"/>
        </w:rPr>
        <w:t>　　第二节 2024年中国通信设备行业发展分析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一、通信设备制造业产值情况</w:t>
      </w:r>
      <w:r>
        <w:rPr>
          <w:rFonts w:hint="eastAsia"/>
        </w:rPr>
        <w:br/>
      </w:r>
      <w:r>
        <w:rPr>
          <w:rFonts w:hint="eastAsia"/>
        </w:rPr>
        <w:t>　　　　二、通信设备制造业投资情况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三、中国通信设备净出口分析</w:t>
      </w:r>
      <w:r>
        <w:rPr>
          <w:rFonts w:hint="eastAsia"/>
        </w:rPr>
        <w:br/>
      </w:r>
      <w:r>
        <w:rPr>
          <w:rFonts w:hint="eastAsia"/>
        </w:rPr>
        <w:t>　　　　四、通信设备制造企业发展分析</w:t>
      </w:r>
      <w:r>
        <w:rPr>
          <w:rFonts w:hint="eastAsia"/>
        </w:rPr>
        <w:br/>
      </w:r>
      <w:r>
        <w:rPr>
          <w:rFonts w:hint="eastAsia"/>
        </w:rPr>
        <w:t>　　　　五、电信重组与3g发牌的影响分析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2019-2024年中国通信设备制造行业产值分析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2019-2024年中国通信设备制造行业成本费用分析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2019-2024年中国通信设备制造行业盈利能力分析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2024年中国移动通信直放站应用典型分析</w:t>
      </w:r>
      <w:r>
        <w:rPr>
          <w:rFonts w:hint="eastAsia"/>
        </w:rPr>
        <w:br/>
      </w:r>
      <w:r>
        <w:rPr>
          <w:rFonts w:hint="eastAsia"/>
        </w:rPr>
        <w:t>　　第一节 公路的覆盖</w:t>
      </w:r>
      <w:r>
        <w:rPr>
          <w:rFonts w:hint="eastAsia"/>
        </w:rPr>
        <w:br/>
      </w:r>
      <w:r>
        <w:rPr>
          <w:rFonts w:hint="eastAsia"/>
        </w:rPr>
        <w:t>　　第二节 郊区重点村镇居民区的覆盖</w:t>
      </w:r>
      <w:r>
        <w:rPr>
          <w:rFonts w:hint="eastAsia"/>
        </w:rPr>
        <w:br/>
      </w:r>
      <w:r>
        <w:rPr>
          <w:rFonts w:hint="eastAsia"/>
        </w:rPr>
        <w:t>　　第三节 “l”型覆盖</w:t>
      </w:r>
      <w:r>
        <w:rPr>
          <w:rFonts w:hint="eastAsia"/>
        </w:rPr>
        <w:br/>
      </w:r>
      <w:r>
        <w:rPr>
          <w:rFonts w:hint="eastAsia"/>
        </w:rPr>
        <w:t>　　第四节 临时性会议地点的应急覆盖</w:t>
      </w:r>
      <w:r>
        <w:rPr>
          <w:rFonts w:hint="eastAsia"/>
        </w:rPr>
        <w:br/>
      </w:r>
      <w:r>
        <w:rPr>
          <w:rFonts w:hint="eastAsia"/>
        </w:rPr>
        <w:t>　　第五节 开阔地域的覆盖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2024年中国运营商网络建设及设备需求分析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一、网络承载能力分析</w:t>
      </w:r>
      <w:r>
        <w:rPr>
          <w:rFonts w:hint="eastAsia"/>
        </w:rPr>
        <w:br/>
      </w:r>
      <w:r>
        <w:rPr>
          <w:rFonts w:hint="eastAsia"/>
        </w:rPr>
        <w:t>　　　　二、移动网络投建规划</w:t>
      </w:r>
      <w:r>
        <w:rPr>
          <w:rFonts w:hint="eastAsia"/>
        </w:rPr>
        <w:br/>
      </w:r>
      <w:r>
        <w:rPr>
          <w:rFonts w:hint="eastAsia"/>
        </w:rPr>
        <w:t>　　　　三、网络优化规划及设备需求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直放站市场行业发展概述</w:t>
      </w:r>
      <w:r>
        <w:rPr>
          <w:rFonts w:hint="eastAsia"/>
        </w:rPr>
        <w:br/>
      </w:r>
      <w:r>
        <w:rPr>
          <w:rFonts w:hint="eastAsia"/>
        </w:rPr>
        <w:t>　　第一节 运营商基站投建整体规模</w:t>
      </w:r>
      <w:r>
        <w:rPr>
          <w:rFonts w:hint="eastAsia"/>
        </w:rPr>
        <w:br/>
      </w:r>
      <w:r>
        <w:rPr>
          <w:rFonts w:hint="eastAsia"/>
        </w:rPr>
        <w:t>　　第二节 分布式基站发展趋势分析</w:t>
      </w:r>
      <w:r>
        <w:rPr>
          <w:rFonts w:hint="eastAsia"/>
        </w:rPr>
        <w:br/>
      </w:r>
      <w:r>
        <w:rPr>
          <w:rFonts w:hint="eastAsia"/>
        </w:rPr>
        <w:t>　　第三节 femtocell 市场发展及应用</w:t>
      </w:r>
      <w:r>
        <w:rPr>
          <w:rFonts w:hint="eastAsia"/>
        </w:rPr>
        <w:br/>
      </w:r>
      <w:r>
        <w:rPr>
          <w:rFonts w:hint="eastAsia"/>
        </w:rPr>
        <w:t>　　第四节 传统直放站市场走势分析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中国直放站细分类型供需分析</w:t>
      </w:r>
      <w:r>
        <w:rPr>
          <w:rFonts w:hint="eastAsia"/>
        </w:rPr>
        <w:br/>
      </w:r>
      <w:r>
        <w:rPr>
          <w:rFonts w:hint="eastAsia"/>
        </w:rPr>
        <w:t>　　第一节 3g直放站</w:t>
      </w:r>
      <w:r>
        <w:rPr>
          <w:rFonts w:hint="eastAsia"/>
        </w:rPr>
        <w:br/>
      </w:r>
      <w:r>
        <w:rPr>
          <w:rFonts w:hint="eastAsia"/>
        </w:rPr>
        <w:t>　　　　一、td-scdma直放站设备产品供需情况</w:t>
      </w:r>
      <w:r>
        <w:rPr>
          <w:rFonts w:hint="eastAsia"/>
        </w:rPr>
        <w:br/>
      </w:r>
      <w:r>
        <w:rPr>
          <w:rFonts w:hint="eastAsia"/>
        </w:rPr>
        <w:t>　　　　二、wcdma直放站设备产品供需情况</w:t>
      </w:r>
      <w:r>
        <w:rPr>
          <w:rFonts w:hint="eastAsia"/>
        </w:rPr>
        <w:br/>
      </w:r>
      <w:r>
        <w:rPr>
          <w:rFonts w:hint="eastAsia"/>
        </w:rPr>
        <w:t>　　　　三、cdma2000直放站设备产品供需情况</w:t>
      </w:r>
      <w:r>
        <w:rPr>
          <w:rFonts w:hint="eastAsia"/>
        </w:rPr>
        <w:br/>
      </w:r>
      <w:r>
        <w:rPr>
          <w:rFonts w:hint="eastAsia"/>
        </w:rPr>
        <w:t>　　第二节 2g直放站</w:t>
      </w:r>
      <w:r>
        <w:rPr>
          <w:rFonts w:hint="eastAsia"/>
        </w:rPr>
        <w:br/>
      </w:r>
      <w:r>
        <w:rPr>
          <w:rFonts w:hint="eastAsia"/>
        </w:rPr>
        <w:t>　　　　一、gsm直放站设备产品供需情况</w:t>
      </w:r>
      <w:r>
        <w:rPr>
          <w:rFonts w:hint="eastAsia"/>
        </w:rPr>
        <w:br/>
      </w:r>
      <w:r>
        <w:rPr>
          <w:rFonts w:hint="eastAsia"/>
        </w:rPr>
        <w:t>　　　　二、cdma直放站设备产品供需情况</w:t>
      </w:r>
      <w:r>
        <w:rPr>
          <w:rFonts w:hint="eastAsia"/>
        </w:rPr>
        <w:br/>
      </w:r>
      <w:r>
        <w:rPr>
          <w:rFonts w:hint="eastAsia"/>
        </w:rPr>
        <w:t>　　第三节 lte直放站设备产品供需情况</w:t>
      </w:r>
      <w:r>
        <w:rPr>
          <w:rFonts w:hint="eastAsia"/>
        </w:rPr>
        <w:br/>
      </w:r>
      <w:r>
        <w:rPr>
          <w:rFonts w:hint="eastAsia"/>
        </w:rPr>
        <w:t>　　第四节 cmmb直放站设备产品供需情况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中国直放站细分市场分析</w:t>
      </w:r>
      <w:r>
        <w:rPr>
          <w:rFonts w:hint="eastAsia"/>
        </w:rPr>
        <w:br/>
      </w:r>
      <w:r>
        <w:rPr>
          <w:rFonts w:hint="eastAsia"/>
        </w:rPr>
        <w:t>　　第一节 光纤直放站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第二节 干线放大器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第三节 移频直放站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第四节 无线直放站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t>　　第五节 室内直放站</w:t>
      </w:r>
      <w:r>
        <w:rPr>
          <w:rFonts w:hint="eastAsia"/>
        </w:rPr>
        <w:br/>
      </w:r>
      <w:r>
        <w:rPr>
          <w:rFonts w:hint="eastAsia"/>
        </w:rPr>
        <w:t>　　　　一、市场规模及增长潜力</w:t>
      </w:r>
      <w:r>
        <w:rPr>
          <w:rFonts w:hint="eastAsia"/>
        </w:rPr>
        <w:br/>
      </w:r>
      <w:r>
        <w:rPr>
          <w:rFonts w:hint="eastAsia"/>
        </w:rPr>
        <w:t>　　　　二、竞争形势及市场集中度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移动通信基站行业发展历程回顾</w:t>
      </w:r>
      <w:r>
        <w:rPr>
          <w:rFonts w:hint="eastAsia"/>
        </w:rPr>
        <w:br/>
      </w:r>
      <w:r>
        <w:rPr>
          <w:rFonts w:hint="eastAsia"/>
        </w:rPr>
        <w:t>　　第三节 2024年中国移动通信基站现状综述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第四节 2024年中国移动通信基站产业景气度分析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2024年中国移动通信基站热点问题探讨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2024年中国移动通信直放站行业发展趋势</w:t>
      </w:r>
      <w:r>
        <w:rPr>
          <w:rFonts w:hint="eastAsia"/>
        </w:rPr>
        <w:br/>
      </w:r>
      <w:r>
        <w:rPr>
          <w:rFonts w:hint="eastAsia"/>
        </w:rPr>
        <w:t>　　第一节 移动通信直放站市场趋势预测分析</w:t>
      </w:r>
      <w:r>
        <w:rPr>
          <w:rFonts w:hint="eastAsia"/>
        </w:rPr>
        <w:br/>
      </w:r>
      <w:r>
        <w:rPr>
          <w:rFonts w:hint="eastAsia"/>
        </w:rPr>
        <w:t>　　第二节 移动通信直放站技术趋势预测分析</w:t>
      </w:r>
      <w:r>
        <w:rPr>
          <w:rFonts w:hint="eastAsia"/>
        </w:rPr>
        <w:br/>
      </w:r>
      <w:r>
        <w:rPr>
          <w:rFonts w:hint="eastAsia"/>
        </w:rPr>
        <w:t>　　第三节 轴移动通信直放站竞争趋势预测分析</w:t>
      </w:r>
      <w:r>
        <w:rPr>
          <w:rFonts w:hint="eastAsia"/>
        </w:rPr>
        <w:br/>
      </w:r>
      <w:r>
        <w:rPr>
          <w:rFonts w:hint="eastAsia"/>
        </w:rPr>
        <w:t>　　第四节 移动通信直放站产品趋势预测分析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2024年中国主流直放站提供商竞争力分析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第二节 国人通信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第四节 三元达通信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t>　　第五节 奥维通信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二、市场地位</w:t>
      </w:r>
      <w:r>
        <w:rPr>
          <w:rFonts w:hint="eastAsia"/>
        </w:rPr>
        <w:br/>
      </w:r>
      <w:r>
        <w:rPr>
          <w:rFonts w:hint="eastAsia"/>
        </w:rPr>
        <w:t>　　　　三、客户结构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2024-2030年中国移动通信直放站产业发展趋势预测分析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2024-2030年中国移动通信直放站产业发展前景展望</w:t>
      </w:r>
      <w:r>
        <w:rPr>
          <w:rFonts w:hint="eastAsia"/>
        </w:rPr>
        <w:br/>
      </w:r>
      <w:r>
        <w:rPr>
          <w:rFonts w:hint="eastAsia"/>
        </w:rPr>
        <w:t>　　　　一、移动通信直放站技术方向分析</w:t>
      </w:r>
      <w:r>
        <w:rPr>
          <w:rFonts w:hint="eastAsia"/>
        </w:rPr>
        <w:br/>
      </w:r>
      <w:r>
        <w:rPr>
          <w:rFonts w:hint="eastAsia"/>
        </w:rPr>
        <w:t>　　　　二、移动通信基站产业市场预测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2024-2030年中国移动通信直放站市场预测分析</w:t>
      </w:r>
      <w:r>
        <w:rPr>
          <w:rFonts w:hint="eastAsia"/>
        </w:rPr>
        <w:br/>
      </w:r>
      <w:r>
        <w:rPr>
          <w:rFonts w:hint="eastAsia"/>
        </w:rPr>
        <w:t>　　　　一、移动通信直放站市场供给预测分析</w:t>
      </w:r>
      <w:r>
        <w:rPr>
          <w:rFonts w:hint="eastAsia"/>
        </w:rPr>
        <w:br/>
      </w:r>
      <w:r>
        <w:rPr>
          <w:rFonts w:hint="eastAsia"/>
        </w:rPr>
        <w:t>　　　　二、移动通信直放站需求预测分析</w:t>
      </w:r>
      <w:r>
        <w:rPr>
          <w:rFonts w:hint="eastAsia"/>
        </w:rPr>
        <w:br/>
      </w:r>
      <w:r>
        <w:rPr>
          <w:rFonts w:hint="eastAsia"/>
        </w:rPr>
        <w:t>　　　　三、移动通信直放站竞争格局预测分析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2024-2030年中国移动通信直放站产业市场盈利预测分析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2024-2030年中国移动通信直放站行业投资机会与风险分析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2024-2030年中国移动通信直放站行业投资环境分析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2024-2030年中国移动通信直放站行业投资机会分析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一、移动通信直放站投资潜力分析</w:t>
      </w:r>
      <w:r>
        <w:rPr>
          <w:rFonts w:hint="eastAsia"/>
        </w:rPr>
        <w:br/>
      </w:r>
      <w:r>
        <w:rPr>
          <w:rFonts w:hint="eastAsia"/>
        </w:rPr>
        <w:t>　　　　二、移动通信直放站投资吸引力分析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2024-2030年中国移动通信直放站行业投资风险分析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2019-2024年我国通信设备制造行业主要盈利指标增长趋势图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2024-2030年中国移动通信直放站市场预测分析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2024-2030年中国移动通信直放站产业市场盈利预测分析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96b18770a4fc9" w:history="1">
        <w:r>
          <w:rPr>
            <w:rStyle w:val="Hyperlink"/>
          </w:rPr>
          <w:t>中国移动通信直放站行业现状研究分析及市场前景预测报告（2024年）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96b18770a4fc9" w:history="1">
        <w:r>
          <w:rPr>
            <w:rStyle w:val="Hyperlink"/>
          </w:rPr>
          <w:t>https://www.20087.com/A/9A/YiDongTongXinZhiFangZhanShiChangDiaoYanBaoGao.html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b419cfac949e9" w:history="1">
      <w:r>
        <w:rPr>
          <w:rStyle w:val="Hyperlink"/>
        </w:rPr>
        <w:t>中国移动通信直放站行业现状研究分析及市场前景预测报告（2024年）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YiDongTongXinZhiFangZhanShiChangDiaoYanBaoGao.html" TargetMode="External" Id="Re6796b18770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YiDongTongXinZhiFangZhanShiChangDiaoYanBaoGao.html" TargetMode="External" Id="R637b419cfac9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2024-02-28T05:46:00Z</dcterms:created>
  <dcterms:modified xsi:type="dcterms:W3CDTF">2024-02-28T06:46:00Z</dcterms:modified>
  <dc:subject>中国移动通信直放站行业现状研究分析及市场前景预测报告（2024年）</dc:subject>
  <dc:title>中国移动通信直放站行业现状研究分析及市场前景预测报告（2024年）</dc:title>
  <cp:keywords>中国移动通信直放站行业现状研究分析及市场前景预测报告（2024年）</cp:keywords>
  <dc:description>中国移动通信直放站行业现状研究分析及市场前景预测报告（2024年）</dc:description>
</cp:coreProperties>
</file>