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5ae84f27964cc4" w:history="1">
              <w:r>
                <w:rPr>
                  <w:rStyle w:val="Hyperlink"/>
                </w:rPr>
                <w:t>中国农业拖拉机行业发展调研与前景分析报告（2026-2032年）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5ae84f27964cc4" w:history="1">
              <w:r>
                <w:rPr>
                  <w:rStyle w:val="Hyperlink"/>
                </w:rPr>
                <w:t>中国农业拖拉机行业发展调研与前景分析报告（2026-2032年）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5ae84f27964cc4" w:history="1">
                <w:r>
                  <w:rPr>
                    <w:rStyle w:val="Hyperlink"/>
                  </w:rPr>
                  <w:t>https://www.20087.com/0/60/NongYeTuoLaJiHangYeQianJing.html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拖拉机是现代农业机械化的核心动力装备，广泛承担着耕地、播种、施肥、收获及田间运输等繁重作业。目前，农业拖拉机行业已彻底告别单纯追求大马力与数量扩张的阶段，全面进入以“动力换挡、无级变速、智能化、新能源化”为特征的高质量发展周期。在技术层面，国产大马力拖拉机正加速突破CVT无级变速、电液悬挂及动力换挡等核心传动与控制技术瓶颈。同时，随着北斗导航与自动驾驶系统的深度集成，具备精准作业、自动避障与集群调度能力的智能拖拉机，正逐步成为大型农场与高标准农田建设的主力装备。</w:t>
      </w:r>
      <w:r>
        <w:rPr>
          <w:rFonts w:hint="eastAsia"/>
        </w:rPr>
        <w:br/>
      </w:r>
      <w:r>
        <w:rPr>
          <w:rFonts w:hint="eastAsia"/>
        </w:rPr>
        <w:t>　　未来，农业拖拉机将全面迈向无人化、电动化与农机农艺深度融合的新纪元。市场调研网认为，在动力源方面，为响应全球碳中和目标，纯电动、氢燃料及混合动力拖拉机将加速从概念走向商业化落地，彻底改变传统柴油动力的排放与能耗结构。在智能化方面，基于5G通信、人工智能与数字孪生技术的完全无人驾驶拖拉机，将实现全天候、高精度的田间自主作业，并与农业物联网平台无缝对接，实现从播种到收获的全生命周期数据闭环。此外，具备模块化快换接口、能够适配多种智能农具的通用型底盘，将极大提升农业生产效率与装备利用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5ae84f27964cc4" w:history="1">
        <w:r>
          <w:rPr>
            <w:rStyle w:val="Hyperlink"/>
          </w:rPr>
          <w:t>中国农业拖拉机行业发展调研与前景分析报告（2026-2032年）</w:t>
        </w:r>
      </w:hyperlink>
      <w:r>
        <w:rPr>
          <w:rFonts w:hint="eastAsia"/>
        </w:rPr>
        <w:t>》，2025年农业拖拉机行业市场规模达 亿元，预计2032年市场规模将达 亿元，期间年均复合增长率（CAGR）达 %。报告基于权威数据和调研资料，采用定量与定性相结合的方法，系统分析了农业拖拉机行业的现状和未来趋势。通过对行业的长期跟踪研究，报告提供了清晰的市场分析和趋势预测，帮助投资者更好地理解行业投资价值。同时，结合农业拖拉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农业拖拉机行业概述</w:t>
      </w:r>
      <w:r>
        <w:rPr>
          <w:rFonts w:hint="eastAsia"/>
        </w:rPr>
        <w:br/>
      </w:r>
      <w:r>
        <w:rPr>
          <w:rFonts w:hint="eastAsia"/>
        </w:rPr>
        <w:t>　　第一节 农业拖拉机定义与分类</w:t>
      </w:r>
      <w:r>
        <w:rPr>
          <w:rFonts w:hint="eastAsia"/>
        </w:rPr>
        <w:br/>
      </w:r>
      <w:r>
        <w:rPr>
          <w:rFonts w:hint="eastAsia"/>
        </w:rPr>
        <w:t>　　第二节 农业拖拉机应用领域</w:t>
      </w:r>
      <w:r>
        <w:rPr>
          <w:rFonts w:hint="eastAsia"/>
        </w:rPr>
        <w:br/>
      </w:r>
      <w:r>
        <w:rPr>
          <w:rFonts w:hint="eastAsia"/>
        </w:rPr>
        <w:t>　　第三节 农业拖拉机行业经济指标分析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农业拖拉机产业链及经营模式分析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三、农业拖拉机销售模式及销售渠道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全球农业拖拉机市场发展综述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2020-2025年全球农业拖拉机市场规模与趋势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主要国家与地区农业拖拉机市场分析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2026-2032年全球农业拖拉机行业发展趋势与前景预测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中国农业拖拉机行业市场分析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2025-2026年农业拖拉机产能与投资动态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一、国内农业拖拉机产能及利用情况</w:t>
      </w:r>
      <w:r>
        <w:rPr>
          <w:rFonts w:hint="eastAsia"/>
        </w:rPr>
        <w:br/>
      </w:r>
      <w:r>
        <w:rPr>
          <w:rFonts w:hint="eastAsia"/>
        </w:rPr>
        <w:t>　　　　二、农业拖拉机产能扩张与投资动态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2026-2032年农业拖拉机行业产量统计与趋势预测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一、2020-2025年农业拖拉机行业产量数据统计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1、2020-2025年农业拖拉机产量及增长趋势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2、2020-2025年农业拖拉机细分产品产量及份额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二、影响农业拖拉机产量的关键因素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三、2026-2032年农业拖拉机产量预测</w:t>
      </w:r>
      <w:r>
        <w:rPr>
          <w:rFonts w:hint="eastAsia"/>
        </w:rPr>
        <w:br/>
      </w:r>
      <w:r>
        <w:rPr>
          <w:rFonts w:hint="eastAsia"/>
        </w:rPr>
        <w:t>　　第三节 2026-2032年农业拖拉机市场需求与销售分析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一、2025-2026年农业拖拉机行业需求现状</w:t>
      </w:r>
      <w:r>
        <w:rPr>
          <w:rFonts w:hint="eastAsia"/>
        </w:rPr>
        <w:br/>
      </w:r>
      <w:r>
        <w:rPr>
          <w:rFonts w:hint="eastAsia"/>
        </w:rPr>
        <w:t>　　　　二、农业拖拉机客户群体与需求特点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三、2020-2025年农业拖拉机行业销售规模分析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四、2026-2032年农业拖拉机市场增长潜力与规模预测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中国农业拖拉机细分市场与下游应用领域分析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农业拖拉机细分市场分析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一、2025-2026年农业拖拉机主要细分产品市场现状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农业拖拉机下游应用与客户群体分析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一、2025-2026年农业拖拉机各应用领域市场现状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2025-2026年农业拖拉机行业技术发展现状及趋势分析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农业拖拉机行业技术发展现状分析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国内外农业拖拉机行业技术差异与原因</w:t>
      </w:r>
      <w:r>
        <w:rPr>
          <w:rFonts w:hint="eastAsia"/>
        </w:rPr>
        <w:br/>
      </w:r>
      <w:r>
        <w:rPr>
          <w:rFonts w:hint="eastAsia"/>
        </w:rPr>
        <w:t>　　第三节 农业拖拉机行业技术发展方向、趋势预测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提升农业拖拉机行业技术能力策略建议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农业拖拉机价格机制与竞争策略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一、2020-2025年农业拖拉机市场价格走势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农业拖拉机定价策略与方法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2026-2032年农业拖拉机价格竞争态势与趋势预测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中国农业拖拉机行业重点区域市场研究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2025-2026年重点区域农业拖拉机市场发展概况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三、2026-2032年农业拖拉机行业发展潜力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三、2026-2032年农业拖拉机行业发展潜力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三、2026-2032年农业拖拉机行业发展潜力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三、2026-2032年农业拖拉机行业发展潜力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二、2020-2025年农业拖拉机市场需求规模情况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三、2026-2032年农业拖拉机行业发展潜力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2020-2025年中国农业拖拉机行业进出口情况分析</w:t>
      </w:r>
      <w:r>
        <w:rPr>
          <w:rFonts w:hint="eastAsia"/>
        </w:rPr>
        <w:br/>
      </w:r>
      <w:r>
        <w:rPr>
          <w:rFonts w:hint="eastAsia"/>
        </w:rPr>
        <w:t>　　第一节 农业拖拉机行业进口情况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一、2020-2025年农业拖拉机进口规模及增长情况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二、农业拖拉机主要进口来源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农业拖拉机行业出口情况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一、2020-2025年农业拖拉机出口规模及增长情况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二、农业拖拉机主要出口目的地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2020-2025年中国农业拖拉机行业总体发展与财务状况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2020-2025年中国农业拖拉机行业规模情况</w:t>
      </w:r>
      <w:r>
        <w:rPr>
          <w:rFonts w:hint="eastAsia"/>
        </w:rPr>
        <w:br/>
      </w:r>
      <w:r>
        <w:rPr>
          <w:rFonts w:hint="eastAsia"/>
        </w:rPr>
        <w:t>　　　　一、农业拖拉机行业企业数量规模</w:t>
      </w:r>
      <w:r>
        <w:rPr>
          <w:rFonts w:hint="eastAsia"/>
        </w:rPr>
        <w:br/>
      </w:r>
      <w:r>
        <w:rPr>
          <w:rFonts w:hint="eastAsia"/>
        </w:rPr>
        <w:t>　　　　二、农业拖拉机行业从业人员规模</w:t>
      </w:r>
      <w:r>
        <w:rPr>
          <w:rFonts w:hint="eastAsia"/>
        </w:rPr>
        <w:br/>
      </w:r>
      <w:r>
        <w:rPr>
          <w:rFonts w:hint="eastAsia"/>
        </w:rPr>
        <w:t>　　　　三、农业拖拉机行业市场敏感性分析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2020-2025年中国农业拖拉机行业财务能力分析</w:t>
      </w:r>
      <w:r>
        <w:rPr>
          <w:rFonts w:hint="eastAsia"/>
        </w:rPr>
        <w:br/>
      </w:r>
      <w:r>
        <w:rPr>
          <w:rFonts w:hint="eastAsia"/>
        </w:rPr>
        <w:t>　　　　一、农业拖拉机行业盈利能力</w:t>
      </w:r>
      <w:r>
        <w:rPr>
          <w:rFonts w:hint="eastAsia"/>
        </w:rPr>
        <w:br/>
      </w:r>
      <w:r>
        <w:rPr>
          <w:rFonts w:hint="eastAsia"/>
        </w:rPr>
        <w:t>　　　　二、农业拖拉机行业偿债能力</w:t>
      </w:r>
      <w:r>
        <w:rPr>
          <w:rFonts w:hint="eastAsia"/>
        </w:rPr>
        <w:br/>
      </w:r>
      <w:r>
        <w:rPr>
          <w:rFonts w:hint="eastAsia"/>
        </w:rPr>
        <w:t>　　　　三、农业拖拉机行业营运能力</w:t>
      </w:r>
      <w:r>
        <w:rPr>
          <w:rFonts w:hint="eastAsia"/>
        </w:rPr>
        <w:br/>
      </w:r>
      <w:r>
        <w:rPr>
          <w:rFonts w:hint="eastAsia"/>
        </w:rPr>
        <w:t>　　　　四、农业拖拉机行业发展能力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农业拖拉机行业重点企业调研分析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二、企业农业拖拉机业务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中国农业拖拉机行业竞争格局分析</w:t>
      </w:r>
      <w:r>
        <w:rPr>
          <w:rFonts w:hint="eastAsia"/>
        </w:rPr>
        <w:br/>
      </w:r>
      <w:r>
        <w:rPr>
          <w:rFonts w:hint="eastAsia"/>
        </w:rPr>
        <w:t>　　第一节 农业拖拉机行业竞争格局总览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2025-2026年农业拖拉机行业竞争力分析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2020-2025年农业拖拉机行业企业并购活动分析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2025-2026年农业拖拉机行业会展与招投标活动分析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一、农业拖拉机行业会展活动及其市场影响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2026年中国农业拖拉机企业发展企业发展策略与建议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农业拖拉机销售模式与渠道策略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农业拖拉机品牌与市场推广策略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农业拖拉机研发投入与技术创新能力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农业拖拉机合作联盟与资源整合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中国农业拖拉机行业风险与对策</w:t>
      </w:r>
      <w:r>
        <w:rPr>
          <w:rFonts w:hint="eastAsia"/>
        </w:rPr>
        <w:br/>
      </w:r>
      <w:r>
        <w:rPr>
          <w:rFonts w:hint="eastAsia"/>
        </w:rPr>
        <w:t>　　第一节 农业拖拉机行业SWOT分析</w:t>
      </w:r>
      <w:r>
        <w:rPr>
          <w:rFonts w:hint="eastAsia"/>
        </w:rPr>
        <w:br/>
      </w:r>
      <w:r>
        <w:rPr>
          <w:rFonts w:hint="eastAsia"/>
        </w:rPr>
        <w:t>　　　　一、农业拖拉机行业优势</w:t>
      </w:r>
      <w:r>
        <w:rPr>
          <w:rFonts w:hint="eastAsia"/>
        </w:rPr>
        <w:br/>
      </w:r>
      <w:r>
        <w:rPr>
          <w:rFonts w:hint="eastAsia"/>
        </w:rPr>
        <w:t>　　　　二、农业拖拉机行业劣势</w:t>
      </w:r>
      <w:r>
        <w:rPr>
          <w:rFonts w:hint="eastAsia"/>
        </w:rPr>
        <w:br/>
      </w:r>
      <w:r>
        <w:rPr>
          <w:rFonts w:hint="eastAsia"/>
        </w:rPr>
        <w:t>　　　　三、农业拖拉机市场机会</w:t>
      </w:r>
      <w:r>
        <w:rPr>
          <w:rFonts w:hint="eastAsia"/>
        </w:rPr>
        <w:br/>
      </w:r>
      <w:r>
        <w:rPr>
          <w:rFonts w:hint="eastAsia"/>
        </w:rPr>
        <w:t>　　　　四、农业拖拉机市场威胁</w:t>
      </w:r>
      <w:r>
        <w:rPr>
          <w:rFonts w:hint="eastAsia"/>
        </w:rPr>
        <w:br/>
      </w:r>
      <w:r>
        <w:rPr>
          <w:rFonts w:hint="eastAsia"/>
        </w:rPr>
        <w:t>　　第二节 农业拖拉机行业风险及对策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2026-2032年中国农业拖拉机行业前景与发展趋势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2025-2026年农业拖拉机行业发展环境分析</w:t>
      </w:r>
      <w:r>
        <w:rPr>
          <w:rFonts w:hint="eastAsia"/>
        </w:rPr>
        <w:br/>
      </w:r>
      <w:r>
        <w:rPr>
          <w:rFonts w:hint="eastAsia"/>
        </w:rPr>
        <w:t>　　　　一、农业拖拉机行业主管部门与监管体制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二、农业拖拉机行业主要法律法规及政策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三、农业拖拉机行业标准与质量监管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2026-2032年农业拖拉机行业发展趋势与方向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2026-2032年农业拖拉机行业发展潜力与机遇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农业拖拉机行业研究结论与建议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中-智-林-农业拖拉机行业发展建议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农业拖拉机行业历程</w:t>
      </w:r>
      <w:r>
        <w:rPr>
          <w:rFonts w:hint="eastAsia"/>
        </w:rPr>
        <w:br/>
      </w:r>
      <w:r>
        <w:rPr>
          <w:rFonts w:hint="eastAsia"/>
        </w:rPr>
        <w:t>　　图表 农业拖拉机行业生命周期</w:t>
      </w:r>
      <w:r>
        <w:rPr>
          <w:rFonts w:hint="eastAsia"/>
        </w:rPr>
        <w:br/>
      </w:r>
      <w:r>
        <w:rPr>
          <w:rFonts w:hint="eastAsia"/>
        </w:rPr>
        <w:t>　　图表 农业拖拉机行业产业链分析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2020-2025年农业拖拉机行业市场容量分析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2020-2025年中国农业拖拉机市场需求量及增速统计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2025年中国农业拖拉机行业需求领域分布格局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2020-2025年中国农业拖拉机进口数量分析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2020-2025年中国农业拖拉机进口金额分析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2020-2025年中国农业拖拉机出口数量分析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2020-2025年中国农业拖拉机出口金额分析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2025年中国农业拖拉机进口国家及地区分析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2025年中国农业拖拉机出口国家及地区分析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2020-2025年中国农业拖拉机行业企业平均规模情况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**地区农业拖拉机市场规模及增长情况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**地区农业拖拉机行业市场需求情况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农业拖拉机重点企业（三）成长能力情况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2026-2032年中国农业拖拉机市场需求量预测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2026-2032年中国农业拖拉机市场前景分析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2026-2032年中国农业拖拉机行业发展趋势预测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5ae84f27964cc4" w:history="1">
        <w:r>
          <w:rPr>
            <w:rStyle w:val="Hyperlink"/>
          </w:rPr>
          <w:t>中国农业拖拉机行业发展调研与前景分析报告（2026-2032年）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5ae84f27964cc4" w:history="1">
        <w:r>
          <w:rPr>
            <w:rStyle w:val="Hyperlink"/>
          </w:rPr>
          <w:t>https://www.20087.com/0/60/NongYeTuoLaJiHangYeQianJing.html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热点：大型农机拖拉机、农业拖拉机驾驶证、多功能农用拖拉机、农业拖拉机价格、拖拉机价格表、农业拖拉机多少钱一台、农机1688网官网入口、农业拖拉机耕田机、手扶拖拉机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060772ebff4386" w:history="1">
      <w:r>
        <w:rPr>
          <w:rStyle w:val="Hyperlink"/>
        </w:rPr>
        <w:t>中国农业拖拉机行业发展调研与前景分析报告（2026-2032年）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NongYeTuoLaJiHangYeQianJing.html" TargetMode="External" Id="R4c5ae84f27964c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NongYeTuoLaJiHangYeQianJing.html" TargetMode="External" Id="R77060772ebff43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2026-09-09T03:15:45Z</dcterms:created>
  <dcterms:modified xsi:type="dcterms:W3CDTF">2026-09-09T04:15:45Z</dcterms:modified>
  <dc:subject>中国农业拖拉机行业发展调研与前景分析报告（2026-2032年）</dc:subject>
  <dc:title>中国农业拖拉机行业发展调研与前景分析报告（2026-2032年）</dc:title>
  <cp:keywords>中国农业拖拉机行业发展调研与前景分析报告（2026-2032年）</cp:keywords>
  <dc:description>中国农业拖拉机行业发展调研与前景分析报告（2026-2032年）</dc:description>
</cp:coreProperties>
</file>