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865afc09a4fe0" w:history="1">
              <w:r>
                <w:rPr>
                  <w:rStyle w:val="Hyperlink"/>
                </w:rPr>
                <w:t>2025-2031年中国匹克球行业现状研究分析与市场前景预测报告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865afc09a4fe0" w:history="1">
              <w:r>
                <w:rPr>
                  <w:rStyle w:val="Hyperlink"/>
                </w:rPr>
                <w:t>2025-2031年中国匹克球行业现状研究分析与市场前景预测报告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865afc09a4fe0" w:history="1">
                <w:r>
                  <w:rPr>
                    <w:rStyle w:val="Hyperlink"/>
                  </w:rPr>
                  <w:t>https://www.20087.com/0/10/PiKeQiuDeQianJing.html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匹克球（pickleball）是一种结合了网球、乒乓球和羽毛球特点的新兴体育运动，起源于美国，近年来在全球范围内逐渐流行起来，尤其在美国、加拿大等地发展迅猛。目前，匹克球场地设施建设、赛事举办、器材生产等相关产业已初具规模，匹克球拍、球、网等器材的标准也日益规范化，产品种类和品质不断提升。</w:t>
      </w:r>
      <w:r>
        <w:rPr>
          <w:rFonts w:hint="eastAsia"/>
        </w:rPr>
        <w:br/>
      </w:r>
      <w:r>
        <w:rPr>
          <w:rFonts w:hint="eastAsia"/>
        </w:rPr>
        <w:t>　　随着全民健身热潮的兴起和老龄社会对低冲击运动需求的增加，匹克球运动在未来有着广阔的发展前景。预计匹克球运动将在全球范围内进一步普及，吸引更多的参与者和观众。同时，匹克球装备市场将会迎来更加激烈的竞争，产品创新和技术升级将不断涌现，包括球拍的轻量化、高性能化，以及球和场地设施的改进。此外，匹克球赛事体系和教练培训也将得到更系统化的发展，为匹克球产业的长期繁荣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865afc09a4fe0" w:history="1">
        <w:r>
          <w:rPr>
            <w:rStyle w:val="Hyperlink"/>
          </w:rPr>
          <w:t>2025-2031年中国匹克球行业现状研究分析与市场前景预测报告</w:t>
        </w:r>
      </w:hyperlink>
      <w:r>
        <w:rPr>
          <w:rFonts w:hint="eastAsia"/>
        </w:rPr>
        <w:t>》系统分析了匹克球行业的市场需求、市场规模及价格动态，全面梳理了匹克球产业链结构，并对匹克球细分市场进行了深入探究。报告基于详实数据，科学预测了匹克球市场前景与发展趋势，重点剖析了品牌竞争格局、市场集中度及重点企业的市场地位。通过SWOT分析，报告识别了行业面临的机遇与风险，并提出了针对性发展策略与建议，为匹克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匹克球行业概述</w:t>
      </w:r>
      <w:r>
        <w:rPr>
          <w:rFonts w:hint="eastAsia"/>
        </w:rPr>
        <w:br/>
      </w:r>
      <w:r>
        <w:rPr>
          <w:rFonts w:hint="eastAsia"/>
        </w:rPr>
        <w:t>　　第一节 匹克球定义与分类</w:t>
      </w:r>
      <w:r>
        <w:rPr>
          <w:rFonts w:hint="eastAsia"/>
        </w:rPr>
        <w:br/>
      </w:r>
      <w:r>
        <w:rPr>
          <w:rFonts w:hint="eastAsia"/>
        </w:rPr>
        <w:t>　　第二节 匹克球应用领域</w:t>
      </w:r>
      <w:r>
        <w:rPr>
          <w:rFonts w:hint="eastAsia"/>
        </w:rPr>
        <w:br/>
      </w:r>
      <w:r>
        <w:rPr>
          <w:rFonts w:hint="eastAsia"/>
        </w:rPr>
        <w:t>　　第三节 匹克球行业经济指标分析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匹克球产业链及经营模式分析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三、匹克球销售模式及销售渠道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全球匹克球市场发展综述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2019-2024年全球匹克球市场规模与趋势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主要国家与地区匹克球市场分析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2025-2031年全球匹克球行业发展趋势与前景预测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中国匹克球行业市场分析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2024-2025年匹克球产能与投资动态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一、国内匹克球产能及利用情况</w:t>
      </w:r>
      <w:r>
        <w:rPr>
          <w:rFonts w:hint="eastAsia"/>
        </w:rPr>
        <w:br/>
      </w:r>
      <w:r>
        <w:rPr>
          <w:rFonts w:hint="eastAsia"/>
        </w:rPr>
        <w:t>　　　　二、匹克球产能扩张与投资动态</w:t>
      </w:r>
      <w:r>
        <w:rPr>
          <w:rFonts w:hint="eastAsia"/>
        </w:rPr>
        <w:br/>
      </w:r>
      <w:r>
        <w:rPr>
          <w:rFonts w:hint="eastAsia"/>
        </w:rPr>
        <w:t>　　第二节 匹克球行业产量情况分析与趋势预测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一、2019-2024年匹克球行业产量数据统计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1、2019-2024年匹克球产量及增长趋势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2、2019-2024年匹克球细分产品产量及份额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二、影响匹克球产量的关键因素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三、2025-2031年匹克球产量预测</w:t>
      </w:r>
      <w:r>
        <w:rPr>
          <w:rFonts w:hint="eastAsia"/>
        </w:rPr>
        <w:br/>
      </w:r>
      <w:r>
        <w:rPr>
          <w:rFonts w:hint="eastAsia"/>
        </w:rPr>
        <w:t>　　第三节 2025-2031年匹克球市场需求与销售分析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一、2024-2025年匹克球行业需求现状</w:t>
      </w:r>
      <w:r>
        <w:rPr>
          <w:rFonts w:hint="eastAsia"/>
        </w:rPr>
        <w:br/>
      </w:r>
      <w:r>
        <w:rPr>
          <w:rFonts w:hint="eastAsia"/>
        </w:rPr>
        <w:t>　　　　二、匹克球客户群体与需求特点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三、2019-2024年匹克球行业销售规模分析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四、2025-2031年匹克球市场增长潜力与规模预测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2024-2025年匹克球行业技术发展现状及趋势分析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匹克球行业技术发展现状分析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国内外匹克球行业技术差异与原因</w:t>
      </w:r>
      <w:r>
        <w:rPr>
          <w:rFonts w:hint="eastAsia"/>
        </w:rPr>
        <w:br/>
      </w:r>
      <w:r>
        <w:rPr>
          <w:rFonts w:hint="eastAsia"/>
        </w:rPr>
        <w:t>　　第三节 匹克球行业技术发展方向、趋势预测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提升匹克球行业技术能力策略建议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中国匹克球细分市场与下游应用领域分析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匹克球细分市场分析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一、2024-2025年匹克球主要细分产品市场现状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匹克球下游应用与客户群体分析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一、2024-2025年匹克球各应用领域市场现状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匹克球价格机制与竞争策略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一、2019-2024年匹克球市场价格走势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匹克球定价策略与方法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2025-2031年匹克球价格竞争态势与趋势预测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中国匹克球行业重点区域市场研究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2024-2025年重点区域匹克球市场发展概况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二、2019-2024年匹克球市场需求规模情况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三、2025-2031年匹克球行业发展潜力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二、2019-2024年匹克球市场需求规模情况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三、2025-2031年匹克球行业发展潜力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二、2019-2024年匹克球市场需求规模情况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三、2025-2031年匹克球行业发展潜力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二、2019-2024年匹克球市场需求规模情况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三、2025-2031年匹克球行业发展潜力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二、2019-2024年匹克球市场需求规模情况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三、2025-2031年匹克球行业发展潜力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2019-2024年中国匹克球行业进出口情况分析</w:t>
      </w:r>
      <w:r>
        <w:rPr>
          <w:rFonts w:hint="eastAsia"/>
        </w:rPr>
        <w:br/>
      </w:r>
      <w:r>
        <w:rPr>
          <w:rFonts w:hint="eastAsia"/>
        </w:rPr>
        <w:t>　　第一节 匹克球行业进口情况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一、2019-2024年匹克球进口规模及增长情况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二、匹克球主要进口来源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匹克球行业出口情况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一、2019-2024年匹克球出口规模及增长情况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二、匹克球主要出口目的地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2019-2024年中国匹克球行业总体发展与财务状况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2019-2024年中国匹克球行业规模情况</w:t>
      </w:r>
      <w:r>
        <w:rPr>
          <w:rFonts w:hint="eastAsia"/>
        </w:rPr>
        <w:br/>
      </w:r>
      <w:r>
        <w:rPr>
          <w:rFonts w:hint="eastAsia"/>
        </w:rPr>
        <w:t>　　　　一、匹克球行业企业数量规模</w:t>
      </w:r>
      <w:r>
        <w:rPr>
          <w:rFonts w:hint="eastAsia"/>
        </w:rPr>
        <w:br/>
      </w:r>
      <w:r>
        <w:rPr>
          <w:rFonts w:hint="eastAsia"/>
        </w:rPr>
        <w:t>　　　　二、匹克球行业从业人员规模</w:t>
      </w:r>
      <w:r>
        <w:rPr>
          <w:rFonts w:hint="eastAsia"/>
        </w:rPr>
        <w:br/>
      </w:r>
      <w:r>
        <w:rPr>
          <w:rFonts w:hint="eastAsia"/>
        </w:rPr>
        <w:t>　　　　三、匹克球行业市场敏感性分析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2019-2024年中国匹克球行业财务能力分析</w:t>
      </w:r>
      <w:r>
        <w:rPr>
          <w:rFonts w:hint="eastAsia"/>
        </w:rPr>
        <w:br/>
      </w:r>
      <w:r>
        <w:rPr>
          <w:rFonts w:hint="eastAsia"/>
        </w:rPr>
        <w:t>　　　　一、匹克球行业盈利能力</w:t>
      </w:r>
      <w:r>
        <w:rPr>
          <w:rFonts w:hint="eastAsia"/>
        </w:rPr>
        <w:br/>
      </w:r>
      <w:r>
        <w:rPr>
          <w:rFonts w:hint="eastAsia"/>
        </w:rPr>
        <w:t>　　　　二、匹克球行业偿债能力</w:t>
      </w:r>
      <w:r>
        <w:rPr>
          <w:rFonts w:hint="eastAsia"/>
        </w:rPr>
        <w:br/>
      </w:r>
      <w:r>
        <w:rPr>
          <w:rFonts w:hint="eastAsia"/>
        </w:rPr>
        <w:t>　　　　三、匹克球行业营运能力</w:t>
      </w:r>
      <w:r>
        <w:rPr>
          <w:rFonts w:hint="eastAsia"/>
        </w:rPr>
        <w:br/>
      </w:r>
      <w:r>
        <w:rPr>
          <w:rFonts w:hint="eastAsia"/>
        </w:rPr>
        <w:t>　　　　四、匹克球行业发展能力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匹克球行业重点企业调研分析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二、企业匹克球业务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二、企业匹克球业务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二、企业匹克球业务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二、企业匹克球业务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二、企业匹克球业务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二、企业匹克球业务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中国匹克球行业竞争格局分析</w:t>
      </w:r>
      <w:r>
        <w:rPr>
          <w:rFonts w:hint="eastAsia"/>
        </w:rPr>
        <w:br/>
      </w:r>
      <w:r>
        <w:rPr>
          <w:rFonts w:hint="eastAsia"/>
        </w:rPr>
        <w:t>　　第一节 匹克球行业竞争格局总览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2024-2025年匹克球行业竞争力分析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2019-2024年匹克球行业企业并购活动分析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2024-2025年匹克球行业会展与招投标活动分析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一、匹克球行业会展活动及其市场影响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2025年中国匹克球企业发展企业发展策略与建议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匹克球销售模式与渠道策略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匹克球品牌与市场推广策略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匹克球研发投入与技术创新能力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匹克球合作联盟与资源整合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中国匹克球行业风险与对策</w:t>
      </w:r>
      <w:r>
        <w:rPr>
          <w:rFonts w:hint="eastAsia"/>
        </w:rPr>
        <w:br/>
      </w:r>
      <w:r>
        <w:rPr>
          <w:rFonts w:hint="eastAsia"/>
        </w:rPr>
        <w:t>　　第一节 匹克球行业SWOT分析</w:t>
      </w:r>
      <w:r>
        <w:rPr>
          <w:rFonts w:hint="eastAsia"/>
        </w:rPr>
        <w:br/>
      </w:r>
      <w:r>
        <w:rPr>
          <w:rFonts w:hint="eastAsia"/>
        </w:rPr>
        <w:t>　　　　一、匹克球行业优势</w:t>
      </w:r>
      <w:r>
        <w:rPr>
          <w:rFonts w:hint="eastAsia"/>
        </w:rPr>
        <w:br/>
      </w:r>
      <w:r>
        <w:rPr>
          <w:rFonts w:hint="eastAsia"/>
        </w:rPr>
        <w:t>　　　　二、匹克球行业劣势</w:t>
      </w:r>
      <w:r>
        <w:rPr>
          <w:rFonts w:hint="eastAsia"/>
        </w:rPr>
        <w:br/>
      </w:r>
      <w:r>
        <w:rPr>
          <w:rFonts w:hint="eastAsia"/>
        </w:rPr>
        <w:t>　　　　三、匹克球市场机会</w:t>
      </w:r>
      <w:r>
        <w:rPr>
          <w:rFonts w:hint="eastAsia"/>
        </w:rPr>
        <w:br/>
      </w:r>
      <w:r>
        <w:rPr>
          <w:rFonts w:hint="eastAsia"/>
        </w:rPr>
        <w:t>　　　　四、匹克球市场威胁</w:t>
      </w:r>
      <w:r>
        <w:rPr>
          <w:rFonts w:hint="eastAsia"/>
        </w:rPr>
        <w:br/>
      </w:r>
      <w:r>
        <w:rPr>
          <w:rFonts w:hint="eastAsia"/>
        </w:rPr>
        <w:t>　　第二节 匹克球行业风险及对策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2025-2031年中国匹克球行业前景与发展趋势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2024-2025年匹克球行业发展环境分析</w:t>
      </w:r>
      <w:r>
        <w:rPr>
          <w:rFonts w:hint="eastAsia"/>
        </w:rPr>
        <w:br/>
      </w:r>
      <w:r>
        <w:rPr>
          <w:rFonts w:hint="eastAsia"/>
        </w:rPr>
        <w:t>　　　　一、匹克球行业主管部门与监管体制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二、匹克球行业主要法律法规及政策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三、匹克球行业标准与质量监管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2025-2031年匹克球行业发展趋势与方向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2025-2031年匹克球行业发展潜力与机遇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匹克球行业研究结论与建议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匹克球行业发展建议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匹克球行业类别</w:t>
      </w:r>
      <w:r>
        <w:rPr>
          <w:rFonts w:hint="eastAsia"/>
        </w:rPr>
        <w:br/>
      </w:r>
      <w:r>
        <w:rPr>
          <w:rFonts w:hint="eastAsia"/>
        </w:rPr>
        <w:t>　　图表 匹克球行业产业链调研</w:t>
      </w:r>
      <w:r>
        <w:rPr>
          <w:rFonts w:hint="eastAsia"/>
        </w:rPr>
        <w:br/>
      </w:r>
      <w:r>
        <w:rPr>
          <w:rFonts w:hint="eastAsia"/>
        </w:rPr>
        <w:t>　　图表 匹克球行业现状</w:t>
      </w:r>
      <w:r>
        <w:rPr>
          <w:rFonts w:hint="eastAsia"/>
        </w:rPr>
        <w:br/>
      </w:r>
      <w:r>
        <w:rPr>
          <w:rFonts w:hint="eastAsia"/>
        </w:rPr>
        <w:t>　　图表 匹克球行业标准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2019-2024年中国匹克球行业市场规模</w:t>
      </w:r>
      <w:r>
        <w:rPr>
          <w:rFonts w:hint="eastAsia"/>
        </w:rPr>
        <w:br/>
      </w:r>
      <w:r>
        <w:rPr>
          <w:rFonts w:hint="eastAsia"/>
        </w:rPr>
        <w:t>　　图表 2025年中国匹克球行业产能</w:t>
      </w:r>
      <w:r>
        <w:rPr>
          <w:rFonts w:hint="eastAsia"/>
        </w:rPr>
        <w:br/>
      </w:r>
      <w:r>
        <w:rPr>
          <w:rFonts w:hint="eastAsia"/>
        </w:rPr>
        <w:t>　　图表 2019-2024年中国匹克球行业产量统计</w:t>
      </w:r>
      <w:r>
        <w:rPr>
          <w:rFonts w:hint="eastAsia"/>
        </w:rPr>
        <w:br/>
      </w:r>
      <w:r>
        <w:rPr>
          <w:rFonts w:hint="eastAsia"/>
        </w:rPr>
        <w:t>　　图表 匹克球行业动态</w:t>
      </w:r>
      <w:r>
        <w:rPr>
          <w:rFonts w:hint="eastAsia"/>
        </w:rPr>
        <w:br/>
      </w:r>
      <w:r>
        <w:rPr>
          <w:rFonts w:hint="eastAsia"/>
        </w:rPr>
        <w:t>　　图表 2019-2024年中国匹克球市场需求量</w:t>
      </w:r>
      <w:r>
        <w:rPr>
          <w:rFonts w:hint="eastAsia"/>
        </w:rPr>
        <w:br/>
      </w:r>
      <w:r>
        <w:rPr>
          <w:rFonts w:hint="eastAsia"/>
        </w:rPr>
        <w:t>　　图表 2025年中国匹克球行业需求区域调研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2019-2024年中国匹克球行情</w:t>
      </w:r>
      <w:r>
        <w:rPr>
          <w:rFonts w:hint="eastAsia"/>
        </w:rPr>
        <w:br/>
      </w:r>
      <w:r>
        <w:rPr>
          <w:rFonts w:hint="eastAsia"/>
        </w:rPr>
        <w:t>　　图表 2019-2024年中国匹克球价格走势图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2019-2024年中国匹克球行业销售收入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2019-2024年中国匹克球行业盈利情况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2019-2024年中国匹克球行业利润总额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2019-2024年中国匹克球进口统计</w:t>
      </w:r>
      <w:r>
        <w:rPr>
          <w:rFonts w:hint="eastAsia"/>
        </w:rPr>
        <w:br/>
      </w:r>
      <w:r>
        <w:rPr>
          <w:rFonts w:hint="eastAsia"/>
        </w:rPr>
        <w:t>　　图表 2019-2024年中国匹克球出口统计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2019-2024年中国匹克球行业企业数量统计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**地区匹克球市场规模</w:t>
      </w:r>
      <w:r>
        <w:rPr>
          <w:rFonts w:hint="eastAsia"/>
        </w:rPr>
        <w:br/>
      </w:r>
      <w:r>
        <w:rPr>
          <w:rFonts w:hint="eastAsia"/>
        </w:rPr>
        <w:t>　　图表 **地区匹克球行业市场需求</w:t>
      </w:r>
      <w:r>
        <w:rPr>
          <w:rFonts w:hint="eastAsia"/>
        </w:rPr>
        <w:br/>
      </w:r>
      <w:r>
        <w:rPr>
          <w:rFonts w:hint="eastAsia"/>
        </w:rPr>
        <w:t>　　图表 **地区匹克球市场调研</w:t>
      </w:r>
      <w:r>
        <w:rPr>
          <w:rFonts w:hint="eastAsia"/>
        </w:rPr>
        <w:br/>
      </w:r>
      <w:r>
        <w:rPr>
          <w:rFonts w:hint="eastAsia"/>
        </w:rPr>
        <w:t>　　图表 **地区匹克球行业市场需求分析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**地区匹克球市场规模</w:t>
      </w:r>
      <w:r>
        <w:rPr>
          <w:rFonts w:hint="eastAsia"/>
        </w:rPr>
        <w:br/>
      </w:r>
      <w:r>
        <w:rPr>
          <w:rFonts w:hint="eastAsia"/>
        </w:rPr>
        <w:t>　　图表 **地区匹克球行业市场需求</w:t>
      </w:r>
      <w:r>
        <w:rPr>
          <w:rFonts w:hint="eastAsia"/>
        </w:rPr>
        <w:br/>
      </w:r>
      <w:r>
        <w:rPr>
          <w:rFonts w:hint="eastAsia"/>
        </w:rPr>
        <w:t>　　图表 **地区匹克球市场调研</w:t>
      </w:r>
      <w:r>
        <w:rPr>
          <w:rFonts w:hint="eastAsia"/>
        </w:rPr>
        <w:br/>
      </w:r>
      <w:r>
        <w:rPr>
          <w:rFonts w:hint="eastAsia"/>
        </w:rPr>
        <w:t>　　图表 **地区匹克球行业市场需求分析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匹克球行业竞争对手分析</w:t>
      </w:r>
      <w:r>
        <w:rPr>
          <w:rFonts w:hint="eastAsia"/>
        </w:rPr>
        <w:br/>
      </w:r>
      <w:r>
        <w:rPr>
          <w:rFonts w:hint="eastAsia"/>
        </w:rPr>
        <w:t>　　图表 匹克球重点企业（一）基本信息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匹克球重点企业（一）经营情况分析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匹克球重点企业（一）主要经济指标情况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匹克球重点企业（一）盈利能力情况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匹克球重点企业（一）偿债能力情况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匹克球重点企业（一）运营能力情况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匹克球重点企业（一）成长能力情况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匹克球重点企业（二）基本信息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匹克球重点企业（二）经营情况分析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匹克球重点企业（二）主要经济指标情况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匹克球重点企业（二）盈利能力情况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匹克球重点企业（二）偿债能力情况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匹克球重点企业（二）运营能力情况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匹克球重点企业（二）成长能力情况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匹克球重点企业（三）基本信息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匹克球重点企业（三）经营情况分析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匹克球重点企业（三）主要经济指标情况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匹克球重点企业（三）盈利能力情况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匹克球重点企业（三）偿债能力情况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匹克球重点企业（三）运营能力情况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匹克球重点企业（三）成长能力情况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2025-2031年中国匹克球行业产能预测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2025-2031年中国匹克球行业产量预测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2025-2031年中国匹克球市场需求预测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2025-2031年中国匹克球行业市场规模预测</w:t>
      </w:r>
      <w:r>
        <w:rPr>
          <w:rFonts w:hint="eastAsia"/>
        </w:rPr>
        <w:br/>
      </w:r>
      <w:r>
        <w:rPr>
          <w:rFonts w:hint="eastAsia"/>
        </w:rPr>
        <w:t>　　图表 匹克球行业准入条件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2025-2031年中国匹克球行业信息化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2025-2031年中国匹克球行业风险分析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2025-2031年中国匹克球行业发展趋势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2025-2031年中国匹克球市场前景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865afc09a4fe0" w:history="1">
        <w:r>
          <w:rPr>
            <w:rStyle w:val="Hyperlink"/>
          </w:rPr>
          <w:t>2025-2031年中国匹克球行业现状研究分析与市场前景预测报告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865afc09a4fe0" w:history="1">
        <w:r>
          <w:rPr>
            <w:rStyle w:val="Hyperlink"/>
          </w:rPr>
          <w:t>https://www.20087.com/0/10/PiKeQiuDeQianJing.html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热点：匹克球的打法、匹克球怎么打视频教程、一个人打的带线网球、匹克球视频、匹克球场地尺寸图、匹克球球拍、匹克球的规则和玩法、匹克球的规则和玩法、padel板式网球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63ed497794b9c" w:history="1">
      <w:r>
        <w:rPr>
          <w:rStyle w:val="Hyperlink"/>
        </w:rPr>
        <w:t>2025-2031年中国匹克球行业现状研究分析与市场前景预测报告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PiKeQiuDeQianJing.html" TargetMode="External" Id="R023865afc09a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PiKeQiuDeQianJing.html" TargetMode="External" Id="R28163ed49779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2024-09-11T08:50:18Z</dcterms:created>
  <dcterms:modified xsi:type="dcterms:W3CDTF">2024-09-11T09:50:18Z</dcterms:modified>
  <dc:subject>2025-2031年中国匹克球行业现状研究分析与市场前景预测报告</dc:subject>
  <dc:title>2025-2031年中国匹克球行业现状研究分析与市场前景预测报告</dc:title>
  <cp:keywords>2025-2031年中国匹克球行业现状研究分析与市场前景预测报告</cp:keywords>
  <dc:description>2025-2031年中国匹克球行业现状研究分析与市场前景预测报告</dc:description>
</cp:coreProperties>
</file>