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0a8185d7f4989" w:history="1">
              <w:r>
                <w:rPr>
                  <w:rStyle w:val="Hyperlink"/>
                </w:rPr>
                <w:t>中国工业计算机市场现状调研与发展前景分析报告（2025-2031年）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0a8185d7f4989" w:history="1">
              <w:r>
                <w:rPr>
                  <w:rStyle w:val="Hyperlink"/>
                </w:rPr>
                <w:t>中国工业计算机市场现状调研与发展前景分析报告（2025-2031年）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0a8185d7f4989" w:history="1">
                <w:r>
                  <w:rPr>
                    <w:rStyle w:val="Hyperlink"/>
                  </w:rPr>
                  <w:t>https://www.20087.com/M_JiXieJiDian/00/GongYeJiSuanJiWeiLaiFaZhanQuShiYuCe.html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是专为工业环境设计的计算机系统，具有高可靠性、强耐用性和宽温操作范围，适用于工厂自动化、过程控制和数据采集等场景。近年来，随着工业4.0和物联网（IoT）的兴起，工业计算机的智能化和网络化程度不断提高，支持边缘计算和实时数据分析，成为智能制造和智能工厂的核心组件。</w:t>
      </w:r>
      <w:r>
        <w:rPr>
          <w:rFonts w:hint="eastAsia"/>
        </w:rPr>
        <w:br/>
      </w:r>
      <w:r>
        <w:rPr>
          <w:rFonts w:hint="eastAsia"/>
        </w:rPr>
        <w:t>　　未来，工业计算机将更加注重智能集成和网络安全。智能集成方面，将集成更多传感器和AI算法，实现预测性维护和自主决策，提高生产效率和灵活性。网络安全方面，将强化数据加密和访问控制，防范工业控制系统遭受网络攻击，保护关键基础设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0a8185d7f4989" w:history="1">
        <w:r>
          <w:rPr>
            <w:rStyle w:val="Hyperlink"/>
          </w:rPr>
          <w:t>中国工业计算机市场现状调研与发展前景分析报告（2025-2031年）</w:t>
        </w:r>
      </w:hyperlink>
      <w:r>
        <w:rPr>
          <w:rFonts w:hint="eastAsia"/>
        </w:rPr>
        <w:t>》依托多年行业监测数据，结合工业计算机行业现状与未来前景，系统分析了工业计算机市场需求、市场规模、产业链结构、价格机制及细分市场特征。报告对工业计算机市场前景进行了客观评估，预测了工业计算机行业发展趋势，并详细解读了品牌竞争格局、市场集中度及重点企业的运营表现。此外，报告通过SWOT分析识别了工业计算机行业机遇与潜在风险，为投资者和决策者提供了科学、规范的战略建议，助力把握工业计算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工业计算机行业发展综述</w:t>
      </w:r>
      <w:r>
        <w:rPr>
          <w:rFonts w:hint="eastAsia"/>
        </w:rPr>
        <w:br/>
      </w:r>
      <w:r>
        <w:rPr>
          <w:rFonts w:hint="eastAsia"/>
        </w:rPr>
        <w:t>　　第一节 工业计算机行业定义及分类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工业计算机行业统计标准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最近3-5年中国工业计算机行业经济指标分析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工业计算机行业市场环境及影响分析（PEST）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工业计算机行业政治法律环境（P）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一、工业计算机产业社会环境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三、工业计算机产业发展对社会发展的影响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一、工业计算机技术分析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国际工业计算机行业发展分析及经验借鉴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全球工业计算机市场总体情况分析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一、全球工业计算机行业发展概况</w:t>
      </w:r>
      <w:r>
        <w:rPr>
          <w:rFonts w:hint="eastAsia"/>
        </w:rPr>
        <w:br/>
      </w:r>
      <w:r>
        <w:rPr>
          <w:rFonts w:hint="eastAsia"/>
        </w:rPr>
        <w:t>　　　　二、全球工业计算机市场产品结构</w:t>
      </w:r>
      <w:r>
        <w:rPr>
          <w:rFonts w:hint="eastAsia"/>
        </w:rPr>
        <w:br/>
      </w:r>
      <w:r>
        <w:rPr>
          <w:rFonts w:hint="eastAsia"/>
        </w:rPr>
        <w:t>　　　　三、全球工业计算机行业发展特征</w:t>
      </w:r>
      <w:r>
        <w:rPr>
          <w:rFonts w:hint="eastAsia"/>
        </w:rPr>
        <w:br/>
      </w:r>
      <w:r>
        <w:rPr>
          <w:rFonts w:hint="eastAsia"/>
        </w:rPr>
        <w:t>　　　　四、全球工业计算机行业竞争格局</w:t>
      </w:r>
      <w:r>
        <w:rPr>
          <w:rFonts w:hint="eastAsia"/>
        </w:rPr>
        <w:br/>
      </w:r>
      <w:r>
        <w:rPr>
          <w:rFonts w:hint="eastAsia"/>
        </w:rPr>
        <w:t>　　　　五、全球工业计算机市场区域分布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六、国际重点工业计算机企业运营分析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1、韩国工业计算机行业发展概况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2、韩国工业计算机市场结构及产销情况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3、2025-2031年韩国工业计算机行业发展前景预测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我国工业计算机行业运行现状分析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一、我国工业计算机行业发展阶段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二、我国工业计算机行业发展总体概况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三、我国工业计算机行业发展特点分析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四、我国工业计算机行业商业模式分析</w:t>
      </w:r>
      <w:r>
        <w:rPr>
          <w:rFonts w:hint="eastAsia"/>
        </w:rPr>
        <w:br/>
      </w:r>
      <w:r>
        <w:rPr>
          <w:rFonts w:hint="eastAsia"/>
        </w:rPr>
        <w:t>　　第二节 工业计算机行业发展现状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一、我国工业计算机行业市场规模</w:t>
      </w:r>
      <w:r>
        <w:rPr>
          <w:rFonts w:hint="eastAsia"/>
        </w:rPr>
        <w:br/>
      </w:r>
      <w:r>
        <w:rPr>
          <w:rFonts w:hint="eastAsia"/>
        </w:rPr>
        <w:t>　　　　二、我国工业计算机行业发展分析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三、中国工业计算机企业发展分析</w:t>
      </w:r>
      <w:r>
        <w:rPr>
          <w:rFonts w:hint="eastAsia"/>
        </w:rPr>
        <w:br/>
      </w:r>
      <w:r>
        <w:rPr>
          <w:rFonts w:hint="eastAsia"/>
        </w:rPr>
        <w:t>　　第三节 工业计算机市场情况分析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一、中国工业计算机市场总体概况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二、中国工业计算机产品市场发展分析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三、中国工业计算机产品市场供求分析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四、中国工业计算机产品市场进出口分析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我国工业计算机市场价格走势分析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一、工业计算机市场定价机制组成</w:t>
      </w:r>
      <w:r>
        <w:rPr>
          <w:rFonts w:hint="eastAsia"/>
        </w:rPr>
        <w:br/>
      </w:r>
      <w:r>
        <w:rPr>
          <w:rFonts w:hint="eastAsia"/>
        </w:rPr>
        <w:t>　　　　二、工业计算机市场价格影响因素</w:t>
      </w:r>
      <w:r>
        <w:rPr>
          <w:rFonts w:hint="eastAsia"/>
        </w:rPr>
        <w:br/>
      </w:r>
      <w:r>
        <w:rPr>
          <w:rFonts w:hint="eastAsia"/>
        </w:rPr>
        <w:t>　　　　三、工业计算机产品价格走势分析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四、2025-2031年工业计算机产品价格走势预测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我国工业计算机行业整体运行指标分析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中国工业计算机行业总体规模分析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中国工业计算机行业产销情况分析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一、我国工业计算机行业工业总产值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二、我国工业计算机行业工业销售产值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三、我国工业计算机行业产销率</w:t>
      </w:r>
      <w:r>
        <w:rPr>
          <w:rFonts w:hint="eastAsia"/>
        </w:rPr>
        <w:br/>
      </w:r>
      <w:r>
        <w:rPr>
          <w:rFonts w:hint="eastAsia"/>
        </w:rPr>
        <w:t>　　第三节 中国工业计算机行业财务指标总体分析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我国工业计算机细分市场分析及预测</w:t>
      </w:r>
      <w:r>
        <w:rPr>
          <w:rFonts w:hint="eastAsia"/>
        </w:rPr>
        <w:br/>
      </w:r>
      <w:r>
        <w:rPr>
          <w:rFonts w:hint="eastAsia"/>
        </w:rPr>
        <w:t>　　第一节 平板工业计算机市场分析</w:t>
      </w:r>
      <w:r>
        <w:rPr>
          <w:rFonts w:hint="eastAsia"/>
        </w:rPr>
        <w:br/>
      </w:r>
      <w:r>
        <w:rPr>
          <w:rFonts w:hint="eastAsia"/>
        </w:rPr>
        <w:t>　　　　一、平板工业计算机市场概述</w:t>
      </w:r>
      <w:r>
        <w:rPr>
          <w:rFonts w:hint="eastAsia"/>
        </w:rPr>
        <w:br/>
      </w:r>
      <w:r>
        <w:rPr>
          <w:rFonts w:hint="eastAsia"/>
        </w:rPr>
        <w:t>　　　　二、平板工业计算机市场规模</w:t>
      </w:r>
      <w:r>
        <w:rPr>
          <w:rFonts w:hint="eastAsia"/>
        </w:rPr>
        <w:br/>
      </w:r>
      <w:r>
        <w:rPr>
          <w:rFonts w:hint="eastAsia"/>
        </w:rPr>
        <w:t>　　　　三、平板工业计算机竞争格局</w:t>
      </w:r>
      <w:r>
        <w:rPr>
          <w:rFonts w:hint="eastAsia"/>
        </w:rPr>
        <w:br/>
      </w:r>
      <w:r>
        <w:rPr>
          <w:rFonts w:hint="eastAsia"/>
        </w:rPr>
        <w:t>　　　　四、平板工业计算机需求前景</w:t>
      </w:r>
      <w:r>
        <w:rPr>
          <w:rFonts w:hint="eastAsia"/>
        </w:rPr>
        <w:br/>
      </w:r>
      <w:r>
        <w:rPr>
          <w:rFonts w:hint="eastAsia"/>
        </w:rPr>
        <w:t>　　第二节 箱式工业计算机市场分析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一、箱式工业计算机市场概述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二、箱式工业计算机市场规模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三、箱式工业计算机竞争格局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四、箱式工业计算机需求前景</w:t>
      </w:r>
      <w:r>
        <w:rPr>
          <w:rFonts w:hint="eastAsia"/>
        </w:rPr>
        <w:br/>
      </w:r>
      <w:r>
        <w:rPr>
          <w:rFonts w:hint="eastAsia"/>
        </w:rPr>
        <w:t>　　第三节 上架式工业计算机市场分析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一、上架式工业计算机市场概述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二、上架式工业计算机市场规模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三、上架式工业计算机竞争格局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四、上架式工业计算机需求前景</w:t>
      </w:r>
      <w:r>
        <w:rPr>
          <w:rFonts w:hint="eastAsia"/>
        </w:rPr>
        <w:br/>
      </w:r>
      <w:r>
        <w:rPr>
          <w:rFonts w:hint="eastAsia"/>
        </w:rPr>
        <w:t>　　第四节 嵌入式工业计算机市场分析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一、嵌入式工业计算机市场概述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二、嵌入式工业计算机市场规模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三、嵌入式工业计算机竞争格局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四、嵌入式工业计算机需求前景</w:t>
      </w:r>
      <w:r>
        <w:rPr>
          <w:rFonts w:hint="eastAsia"/>
        </w:rPr>
        <w:br/>
      </w:r>
      <w:r>
        <w:rPr>
          <w:rFonts w:hint="eastAsia"/>
        </w:rPr>
        <w:t>　　第五节 导轨式工业计算机市场分析</w:t>
      </w:r>
      <w:r>
        <w:rPr>
          <w:rFonts w:hint="eastAsia"/>
        </w:rPr>
        <w:br/>
      </w:r>
      <w:r>
        <w:rPr>
          <w:rFonts w:hint="eastAsia"/>
        </w:rPr>
        <w:t>　　　　一、导轨式工业计算机市场概述</w:t>
      </w:r>
      <w:r>
        <w:rPr>
          <w:rFonts w:hint="eastAsia"/>
        </w:rPr>
        <w:br/>
      </w:r>
      <w:r>
        <w:rPr>
          <w:rFonts w:hint="eastAsia"/>
        </w:rPr>
        <w:t>　　　　二、导轨式工业计算机市场规模</w:t>
      </w:r>
      <w:r>
        <w:rPr>
          <w:rFonts w:hint="eastAsia"/>
        </w:rPr>
        <w:br/>
      </w:r>
      <w:r>
        <w:rPr>
          <w:rFonts w:hint="eastAsia"/>
        </w:rPr>
        <w:t>　　　　三、导轨式工业计算机竞争格局</w:t>
      </w:r>
      <w:r>
        <w:rPr>
          <w:rFonts w:hint="eastAsia"/>
        </w:rPr>
        <w:br/>
      </w:r>
      <w:r>
        <w:rPr>
          <w:rFonts w:hint="eastAsia"/>
        </w:rPr>
        <w:t>　　　　四、导轨式工业计算机需求前景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我国工业计算机市场应用分析</w:t>
      </w:r>
      <w:r>
        <w:rPr>
          <w:rFonts w:hint="eastAsia"/>
        </w:rPr>
        <w:br/>
      </w:r>
      <w:r>
        <w:rPr>
          <w:rFonts w:hint="eastAsia"/>
        </w:rPr>
        <w:t>　　第一节 在工业自动化领域的应用及需求</w:t>
      </w:r>
      <w:r>
        <w:rPr>
          <w:rFonts w:hint="eastAsia"/>
        </w:rPr>
        <w:br/>
      </w:r>
      <w:r>
        <w:rPr>
          <w:rFonts w:hint="eastAsia"/>
        </w:rPr>
        <w:t>　　　　一、工业自动化用工业计算机发展现状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二、工业自动化用工业计算机应用情况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1、工业自动化行业发展背景及现状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3、工业自动化用工业计算机竞争格局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1、工业自动化行业发展前景预测</w:t>
      </w:r>
      <w:r>
        <w:rPr>
          <w:rFonts w:hint="eastAsia"/>
        </w:rPr>
        <w:br/>
      </w:r>
      <w:r>
        <w:rPr>
          <w:rFonts w:hint="eastAsia"/>
        </w:rPr>
        <w:t>　　　　　　2、工业自动化用工业计算机需求前景</w:t>
      </w:r>
      <w:r>
        <w:rPr>
          <w:rFonts w:hint="eastAsia"/>
        </w:rPr>
        <w:br/>
      </w:r>
      <w:r>
        <w:rPr>
          <w:rFonts w:hint="eastAsia"/>
        </w:rPr>
        <w:t>　　第二节 在自助服务领域的应用及需求</w:t>
      </w:r>
      <w:r>
        <w:rPr>
          <w:rFonts w:hint="eastAsia"/>
        </w:rPr>
        <w:br/>
      </w:r>
      <w:r>
        <w:rPr>
          <w:rFonts w:hint="eastAsia"/>
        </w:rPr>
        <w:t>　　　　一、自助服务用工业计算机发展现状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二、金融类自助服务用工业计算机应用需求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1、金融类自助终端市场分析</w:t>
      </w:r>
      <w:r>
        <w:rPr>
          <w:rFonts w:hint="eastAsia"/>
        </w:rPr>
        <w:br/>
      </w:r>
      <w:r>
        <w:rPr>
          <w:rFonts w:hint="eastAsia"/>
        </w:rPr>
        <w:t>　　　　　　2、金融类自助服务用工业计算机应用案例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3、金融类自助服务用工业计算机竞争格局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4、金融类自动服务用工业计算机需求前景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三、公共服务类自助服务用工业计算机应用需求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1、公共服务类自动服务终端市场分析</w:t>
      </w:r>
      <w:r>
        <w:rPr>
          <w:rFonts w:hint="eastAsia"/>
        </w:rPr>
        <w:br/>
      </w:r>
      <w:r>
        <w:rPr>
          <w:rFonts w:hint="eastAsia"/>
        </w:rPr>
        <w:t>　　　　　　2、公共服务类自助服务用工业计算机应用案例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3、公共服务类自助服务用工业计算机竞争格局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4、公共服务类自动服务用工业计算机需求前景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四、医疗类自助服务用工业计算机应用需求</w:t>
      </w:r>
      <w:r>
        <w:rPr>
          <w:rFonts w:hint="eastAsia"/>
        </w:rPr>
        <w:br/>
      </w:r>
      <w:r>
        <w:rPr>
          <w:rFonts w:hint="eastAsia"/>
        </w:rPr>
        <w:t>　　　　　　1、医疗类自动服务市场分析</w:t>
      </w:r>
      <w:r>
        <w:rPr>
          <w:rFonts w:hint="eastAsia"/>
        </w:rPr>
        <w:br/>
      </w:r>
      <w:r>
        <w:rPr>
          <w:rFonts w:hint="eastAsia"/>
        </w:rPr>
        <w:t>　　　　　　2、医疗类自助服务用工业计算机应用案例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3、医疗类自助服务用工业计算机竞争格局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4、医疗类自动服务用工业计算机需求前景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五、自动服务用工业计算机需求前景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1、自助服务行业发展前景</w:t>
      </w:r>
      <w:r>
        <w:rPr>
          <w:rFonts w:hint="eastAsia"/>
        </w:rPr>
        <w:br/>
      </w:r>
      <w:r>
        <w:rPr>
          <w:rFonts w:hint="eastAsia"/>
        </w:rPr>
        <w:t>　　　　　　2、自动服务用工业计算机需求前景</w:t>
      </w:r>
      <w:r>
        <w:rPr>
          <w:rFonts w:hint="eastAsia"/>
        </w:rPr>
        <w:br/>
      </w:r>
      <w:r>
        <w:rPr>
          <w:rFonts w:hint="eastAsia"/>
        </w:rPr>
        <w:t>　　第三节 在轨道交通领域的应用及需求</w:t>
      </w:r>
      <w:r>
        <w:rPr>
          <w:rFonts w:hint="eastAsia"/>
        </w:rPr>
        <w:br/>
      </w:r>
      <w:r>
        <w:rPr>
          <w:rFonts w:hint="eastAsia"/>
        </w:rPr>
        <w:t>　　　　一、轨道交通用工业计算机发展现状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二、轨道交通用工业计算机应用情况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1、轨道交通行业发展现状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3、轨道交通用工业计算机竞争格局</w:t>
      </w:r>
      <w:r>
        <w:rPr>
          <w:rFonts w:hint="eastAsia"/>
        </w:rPr>
        <w:br/>
      </w:r>
      <w:r>
        <w:rPr>
          <w:rFonts w:hint="eastAsia"/>
        </w:rPr>
        <w:t>　　　　　　4、轨道交通用工业计算机策略借鉴</w:t>
      </w:r>
      <w:r>
        <w:rPr>
          <w:rFonts w:hint="eastAsia"/>
        </w:rPr>
        <w:br/>
      </w:r>
      <w:r>
        <w:rPr>
          <w:rFonts w:hint="eastAsia"/>
        </w:rPr>
        <w:t>　　　　三、轨道交通用工业计算机需求前景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1、轨道交通行业发展前景预测</w:t>
      </w:r>
      <w:r>
        <w:rPr>
          <w:rFonts w:hint="eastAsia"/>
        </w:rPr>
        <w:br/>
      </w:r>
      <w:r>
        <w:rPr>
          <w:rFonts w:hint="eastAsia"/>
        </w:rPr>
        <w:t>　　　　　　2、轨道交通用工业计算机前景预测</w:t>
      </w:r>
      <w:r>
        <w:rPr>
          <w:rFonts w:hint="eastAsia"/>
        </w:rPr>
        <w:br/>
      </w:r>
      <w:r>
        <w:rPr>
          <w:rFonts w:hint="eastAsia"/>
        </w:rPr>
        <w:t>　　第四节 在通讯领域的应用及需求</w:t>
      </w:r>
      <w:r>
        <w:rPr>
          <w:rFonts w:hint="eastAsia"/>
        </w:rPr>
        <w:br/>
      </w:r>
      <w:r>
        <w:rPr>
          <w:rFonts w:hint="eastAsia"/>
        </w:rPr>
        <w:t>　　　　一、通讯用工业计算机发展现状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二、通讯用工业计算机应用情况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1、通讯行业发展现状</w:t>
      </w:r>
      <w:r>
        <w:rPr>
          <w:rFonts w:hint="eastAsia"/>
        </w:rPr>
        <w:br/>
      </w:r>
      <w:r>
        <w:rPr>
          <w:rFonts w:hint="eastAsia"/>
        </w:rPr>
        <w:t>　　　　　　2、通讯用工业计算机应用案例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3、通讯用工业计算机竞争格局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三、通讯用工业计算机需求前景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1、通讯行业发展前景预测</w:t>
      </w:r>
      <w:r>
        <w:rPr>
          <w:rFonts w:hint="eastAsia"/>
        </w:rPr>
        <w:br/>
      </w:r>
      <w:r>
        <w:rPr>
          <w:rFonts w:hint="eastAsia"/>
        </w:rPr>
        <w:t>　　　　　　2、通讯用工业计算机前景预测</w:t>
      </w:r>
      <w:r>
        <w:rPr>
          <w:rFonts w:hint="eastAsia"/>
        </w:rPr>
        <w:br/>
      </w:r>
      <w:r>
        <w:rPr>
          <w:rFonts w:hint="eastAsia"/>
        </w:rPr>
        <w:t>　　第五节 在电力领域的应用及需求</w:t>
      </w:r>
      <w:r>
        <w:rPr>
          <w:rFonts w:hint="eastAsia"/>
        </w:rPr>
        <w:br/>
      </w:r>
      <w:r>
        <w:rPr>
          <w:rFonts w:hint="eastAsia"/>
        </w:rPr>
        <w:t>　　　　一、电力用工业计算机发展现状</w:t>
      </w:r>
      <w:r>
        <w:rPr>
          <w:rFonts w:hint="eastAsia"/>
        </w:rPr>
        <w:br/>
      </w:r>
      <w:r>
        <w:rPr>
          <w:rFonts w:hint="eastAsia"/>
        </w:rPr>
        <w:t>　　　　二、电力用工业计算机应用情况</w:t>
      </w:r>
      <w:r>
        <w:rPr>
          <w:rFonts w:hint="eastAsia"/>
        </w:rPr>
        <w:br/>
      </w:r>
      <w:r>
        <w:rPr>
          <w:rFonts w:hint="eastAsia"/>
        </w:rPr>
        <w:t>　　　　　　1、电力行业发展现状</w:t>
      </w:r>
      <w:r>
        <w:rPr>
          <w:rFonts w:hint="eastAsia"/>
        </w:rPr>
        <w:br/>
      </w:r>
      <w:r>
        <w:rPr>
          <w:rFonts w:hint="eastAsia"/>
        </w:rPr>
        <w:t>　　　　　　2、电力用工业计算机应用案例</w:t>
      </w:r>
      <w:r>
        <w:rPr>
          <w:rFonts w:hint="eastAsia"/>
        </w:rPr>
        <w:br/>
      </w:r>
      <w:r>
        <w:rPr>
          <w:rFonts w:hint="eastAsia"/>
        </w:rPr>
        <w:t>　　　　　　3、电力用工业计算机竞争格局</w:t>
      </w:r>
      <w:r>
        <w:rPr>
          <w:rFonts w:hint="eastAsia"/>
        </w:rPr>
        <w:br/>
      </w:r>
      <w:r>
        <w:rPr>
          <w:rFonts w:hint="eastAsia"/>
        </w:rPr>
        <w:t>　　　　三、电力用工业计算机需求前景</w:t>
      </w:r>
      <w:r>
        <w:rPr>
          <w:rFonts w:hint="eastAsia"/>
        </w:rPr>
        <w:br/>
      </w:r>
      <w:r>
        <w:rPr>
          <w:rFonts w:hint="eastAsia"/>
        </w:rPr>
        <w:t>　　　　　　1、电力行业发展前景预测</w:t>
      </w:r>
      <w:r>
        <w:rPr>
          <w:rFonts w:hint="eastAsia"/>
        </w:rPr>
        <w:br/>
      </w:r>
      <w:r>
        <w:rPr>
          <w:rFonts w:hint="eastAsia"/>
        </w:rPr>
        <w:t>　　　　　　2、电力用工业计算机前景预测</w:t>
      </w:r>
      <w:r>
        <w:rPr>
          <w:rFonts w:hint="eastAsia"/>
        </w:rPr>
        <w:br/>
      </w:r>
      <w:r>
        <w:rPr>
          <w:rFonts w:hint="eastAsia"/>
        </w:rPr>
        <w:t>　　第六节 在其他领域的应用及需求</w:t>
      </w:r>
      <w:r>
        <w:rPr>
          <w:rFonts w:hint="eastAsia"/>
        </w:rPr>
        <w:br/>
      </w:r>
      <w:r>
        <w:rPr>
          <w:rFonts w:hint="eastAsia"/>
        </w:rPr>
        <w:t>　　　　一、视频监控领域工业计算机应用需求分析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二、数字告示领域工业计算机应用需求分析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三、医疗信息领域工业计算机应用需求分析</w:t>
      </w:r>
      <w:r>
        <w:rPr>
          <w:rFonts w:hint="eastAsia"/>
        </w:rPr>
        <w:br/>
      </w:r>
      <w:r>
        <w:rPr>
          <w:rFonts w:hint="eastAsia"/>
        </w:rPr>
        <w:t>　　　　四、航天航空领域工业计算机应用需求分析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2025-2031年工业计算机行业竞争形势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一、工业计算机行业竞争结构分析</w:t>
      </w:r>
      <w:r>
        <w:rPr>
          <w:rFonts w:hint="eastAsia"/>
        </w:rPr>
        <w:br/>
      </w:r>
      <w:r>
        <w:rPr>
          <w:rFonts w:hint="eastAsia"/>
        </w:rPr>
        <w:t>　　　　二、工业计算机行业企业间竞争格局分析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三、工业计算机行业集中度分析</w:t>
      </w:r>
      <w:r>
        <w:rPr>
          <w:rFonts w:hint="eastAsia"/>
        </w:rPr>
        <w:br/>
      </w:r>
      <w:r>
        <w:rPr>
          <w:rFonts w:hint="eastAsia"/>
        </w:rPr>
        <w:t>　　第二节 中国工业计算机行业竞争格局综述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一、工业计算机行业竞争概况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1、中国工业计算机行业品牌竞争格局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2、工业计算机业未来竞争格局和特点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3、工业计算机市场进入及竞争对手分析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二、中国工业计算机行业竞争力分析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三、中国工业计算机产品竞争力优势分析</w:t>
      </w:r>
      <w:r>
        <w:rPr>
          <w:rFonts w:hint="eastAsia"/>
        </w:rPr>
        <w:br/>
      </w:r>
      <w:r>
        <w:rPr>
          <w:rFonts w:hint="eastAsia"/>
        </w:rPr>
        <w:t>　　第三节 工业计算机行业竞争格局分析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一、国内外工业计算机竞争分析</w:t>
      </w:r>
      <w:r>
        <w:rPr>
          <w:rFonts w:hint="eastAsia"/>
        </w:rPr>
        <w:br/>
      </w:r>
      <w:r>
        <w:rPr>
          <w:rFonts w:hint="eastAsia"/>
        </w:rPr>
        <w:t>　　　　二、我国工业计算机市场竞争分析</w:t>
      </w:r>
      <w:r>
        <w:rPr>
          <w:rFonts w:hint="eastAsia"/>
        </w:rPr>
        <w:br/>
      </w:r>
      <w:r>
        <w:rPr>
          <w:rFonts w:hint="eastAsia"/>
        </w:rPr>
        <w:t>　　　　三、我国工业计算机市场集中度分析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四、国内主要工业计算机企业动向</w:t>
      </w:r>
      <w:r>
        <w:rPr>
          <w:rFonts w:hint="eastAsia"/>
        </w:rPr>
        <w:br/>
      </w:r>
      <w:r>
        <w:rPr>
          <w:rFonts w:hint="eastAsia"/>
        </w:rPr>
        <w:t>　　　　五、国内工业计算机企业拟在建项目分析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2025-2031年工业计算机行业领先企业经营形势分析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中国工业计算机企业总体发展状况分析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一、工业计算机企业主要类型</w:t>
      </w:r>
      <w:r>
        <w:rPr>
          <w:rFonts w:hint="eastAsia"/>
        </w:rPr>
        <w:br/>
      </w:r>
      <w:r>
        <w:rPr>
          <w:rFonts w:hint="eastAsia"/>
        </w:rPr>
        <w:t>　　　　二、工业计算机企业资本运作分析</w:t>
      </w:r>
      <w:r>
        <w:rPr>
          <w:rFonts w:hint="eastAsia"/>
        </w:rPr>
        <w:br/>
      </w:r>
      <w:r>
        <w:rPr>
          <w:rFonts w:hint="eastAsia"/>
        </w:rPr>
        <w:t>　　　　三、工业计算机企业创新及品牌建设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四、工业计算机企业国际竞争力分析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中国领先工业计算机企业经营形势分析</w:t>
      </w:r>
      <w:r>
        <w:rPr>
          <w:rFonts w:hint="eastAsia"/>
        </w:rPr>
        <w:br/>
      </w:r>
      <w:r>
        <w:rPr>
          <w:rFonts w:hint="eastAsia"/>
        </w:rPr>
        <w:t>　　　　一、研祥智能科技股份有限公司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二、深圳华北工控股份有限公司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三、北京康拓科技有限公司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四、北京新松佳和电子系统股份有限公司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五、上海恒为信息科技有限公司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六、上海鼎钛克电子有限公司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七、北京方天长久科技有限公司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八、北京研泓兴业科技有限责任公司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九、北京国基科技股份有限公司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2025-2031年工业计算机行业前景及投资价值</w:t>
      </w:r>
      <w:r>
        <w:rPr>
          <w:rFonts w:hint="eastAsia"/>
        </w:rPr>
        <w:br/>
      </w:r>
      <w:r>
        <w:rPr>
          <w:rFonts w:hint="eastAsia"/>
        </w:rPr>
        <w:t>　　第一节 工业计算机行业五年规划现状及未来预测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一、“十四五”期间工业计算机行业运行情况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二、“十四五”期间工业计算机行业发展成果</w:t>
      </w:r>
      <w:r>
        <w:rPr>
          <w:rFonts w:hint="eastAsia"/>
        </w:rPr>
        <w:br/>
      </w:r>
      <w:r>
        <w:rPr>
          <w:rFonts w:hint="eastAsia"/>
        </w:rPr>
        <w:t>　　　　三、工业计算机行业“十四五”发展方向预测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2025-2031年工业计算机市场发展前景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一、2025-2031年工业计算机市场发展潜力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二、2025-2031年工业计算机市场发展前景展望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三、2025-2031年工业计算机细分行业发展前景分析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2025-2031年工业计算机市场发展趋势预测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一、2025-2031年工业计算机行业发展趋势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二、2025-2031年工业计算机市场规模预测</w:t>
      </w:r>
      <w:r>
        <w:rPr>
          <w:rFonts w:hint="eastAsia"/>
        </w:rPr>
        <w:br/>
      </w:r>
      <w:r>
        <w:rPr>
          <w:rFonts w:hint="eastAsia"/>
        </w:rPr>
        <w:t>　　　　　　1、工业计算机行业市场容量预测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2、工业计算机行业销售收入预测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三、2025-2031年工业计算机行业应用趋势预测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2025-2031年中国工业计算机行业供需预测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一、2025-2031年中国工业计算机行业供给预测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二、2025-2031年中国工业计算机行业产量预测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三、2025-2031年中国工业计算机市场销量预测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四、2025-2031年中国工业计算机行业需求预测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五、2025-2031年中国工业计算机行业供需平衡预测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工业计算机行业投资特性分析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一、工业计算机行业进入壁垒分析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二、工业计算机行业盈利因素分析</w:t>
      </w:r>
      <w:r>
        <w:rPr>
          <w:rFonts w:hint="eastAsia"/>
        </w:rPr>
        <w:br/>
      </w:r>
      <w:r>
        <w:rPr>
          <w:rFonts w:hint="eastAsia"/>
        </w:rPr>
        <w:t>　　　　三、工业计算机行业盈利模式分析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2025-2031年工业计算机行业发展的影响因素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2025-2031年工业计算机行业投资价值评估分析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2025-2031年工业计算机行业投资机会与风险防范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工业计算机行业投融资情况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四、工业计算机行业投资现状分析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2025-2031年工业计算机行业投资机会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四、工业计算机行业投资机遇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2025-2031年工业计算机行业投资风险及防范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中国工业计算机行业投资建议</w:t>
      </w:r>
      <w:r>
        <w:rPr>
          <w:rFonts w:hint="eastAsia"/>
        </w:rPr>
        <w:br/>
      </w:r>
      <w:r>
        <w:rPr>
          <w:rFonts w:hint="eastAsia"/>
        </w:rPr>
        <w:t>　　　　一、工业计算机行业未来发展方向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二、工业计算机行业主要投资建议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三、中国工业计算机企业融资分析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工业计算机行业发展战略研究</w:t>
      </w:r>
      <w:r>
        <w:rPr>
          <w:rFonts w:hint="eastAsia"/>
        </w:rPr>
        <w:br/>
      </w:r>
      <w:r>
        <w:rPr>
          <w:rFonts w:hint="eastAsia"/>
        </w:rPr>
        <w:t>　　第一节 工业计算机行业发展战略研究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对我国工业计算机品牌的战略思考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一、工业计算机品牌的重要性</w:t>
      </w:r>
      <w:r>
        <w:rPr>
          <w:rFonts w:hint="eastAsia"/>
        </w:rPr>
        <w:br/>
      </w:r>
      <w:r>
        <w:rPr>
          <w:rFonts w:hint="eastAsia"/>
        </w:rPr>
        <w:t>　　　　二、工业计算机实施品牌战略的意义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三、工业计算机企业品牌的现状分析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四、我国工业计算机企业的品牌战略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五、工业计算机品牌战略管理的策略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工业计算机经营策略分析</w:t>
      </w:r>
      <w:r>
        <w:rPr>
          <w:rFonts w:hint="eastAsia"/>
        </w:rPr>
        <w:br/>
      </w:r>
      <w:r>
        <w:rPr>
          <w:rFonts w:hint="eastAsia"/>
        </w:rPr>
        <w:t>　　　　一、工业计算机市场细分策略</w:t>
      </w:r>
      <w:r>
        <w:rPr>
          <w:rFonts w:hint="eastAsia"/>
        </w:rPr>
        <w:br/>
      </w:r>
      <w:r>
        <w:rPr>
          <w:rFonts w:hint="eastAsia"/>
        </w:rPr>
        <w:t>　　　　二、工业计算机市场创新策略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四、工业计算机新产品差异化战略</w:t>
      </w:r>
      <w:r>
        <w:rPr>
          <w:rFonts w:hint="eastAsia"/>
        </w:rPr>
        <w:br/>
      </w:r>
      <w:r>
        <w:rPr>
          <w:rFonts w:hint="eastAsia"/>
        </w:rPr>
        <w:t>　　第四节 工业计算机行业投资战略研究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工业计算机行业研究结论及建议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工业计算机关联行业研究结论及建议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中-智-林-：工业计算机行业发展建议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工业计算机行业生命周期</w:t>
      </w:r>
      <w:r>
        <w:rPr>
          <w:rFonts w:hint="eastAsia"/>
        </w:rPr>
        <w:br/>
      </w:r>
      <w:r>
        <w:rPr>
          <w:rFonts w:hint="eastAsia"/>
        </w:rPr>
        <w:t>　　图表 工业计算机行业产业链结构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2020-2025年中国工业计算机行业市场规模</w:t>
      </w:r>
      <w:r>
        <w:rPr>
          <w:rFonts w:hint="eastAsia"/>
        </w:rPr>
        <w:br/>
      </w:r>
      <w:r>
        <w:rPr>
          <w:rFonts w:hint="eastAsia"/>
        </w:rPr>
        <w:t>　　图表 2020-2025年工业计算机行业重要数据指标比较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2020-2025年中国工业计算机市场占全球份额比较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2020-2025年工业计算机产值分析</w:t>
      </w:r>
      <w:r>
        <w:rPr>
          <w:rFonts w:hint="eastAsia"/>
        </w:rPr>
        <w:br/>
      </w:r>
      <w:r>
        <w:rPr>
          <w:rFonts w:hint="eastAsia"/>
        </w:rPr>
        <w:t>　　图表 2020-2025年工业计算机行业销售产值</w:t>
      </w:r>
      <w:r>
        <w:rPr>
          <w:rFonts w:hint="eastAsia"/>
        </w:rPr>
        <w:br/>
      </w:r>
      <w:r>
        <w:rPr>
          <w:rFonts w:hint="eastAsia"/>
        </w:rPr>
        <w:t>　　图表 2020-2025年工业计算机行业利润总额</w:t>
      </w:r>
      <w:r>
        <w:rPr>
          <w:rFonts w:hint="eastAsia"/>
        </w:rPr>
        <w:br/>
      </w:r>
      <w:r>
        <w:rPr>
          <w:rFonts w:hint="eastAsia"/>
        </w:rPr>
        <w:t>　　图表 2020-2025年工业计算机行业资产总计</w:t>
      </w:r>
      <w:r>
        <w:rPr>
          <w:rFonts w:hint="eastAsia"/>
        </w:rPr>
        <w:br/>
      </w:r>
      <w:r>
        <w:rPr>
          <w:rFonts w:hint="eastAsia"/>
        </w:rPr>
        <w:t>　　图表 2020-2025年工业计算机行业负债总计</w:t>
      </w:r>
      <w:r>
        <w:rPr>
          <w:rFonts w:hint="eastAsia"/>
        </w:rPr>
        <w:br/>
      </w:r>
      <w:r>
        <w:rPr>
          <w:rFonts w:hint="eastAsia"/>
        </w:rPr>
        <w:t>　　图表 2020-2025年工业计算机行业集中度</w:t>
      </w:r>
      <w:r>
        <w:rPr>
          <w:rFonts w:hint="eastAsia"/>
        </w:rPr>
        <w:br/>
      </w:r>
      <w:r>
        <w:rPr>
          <w:rFonts w:hint="eastAsia"/>
        </w:rPr>
        <w:t>　　图表 2025-2031年中国工业计算机行业供需平衡预测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0a8185d7f4989" w:history="1">
        <w:r>
          <w:rPr>
            <w:rStyle w:val="Hyperlink"/>
          </w:rPr>
          <w:t>中国工业计算机市场现状调研与发展前景分析报告（2025-2031年）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0a8185d7f4989" w:history="1">
        <w:r>
          <w:rPr>
            <w:rStyle w:val="Hyperlink"/>
          </w:rPr>
          <w:t>https://www.20087.com/M_JiXieJiDian/00/GongYeJiSuanJiWeiLaiFaZhanQuShiYuCe.html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热点：工业计算机能当电脑用吗、PLC实质是一种工业计算机、工业电脑品牌、工业计算机控制系统、工业pc、工业计算机能当电脑用吗、女生学计算机可以从事什么职业、工业计算机期刊、工业计算机的发展史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30d79c6914934" w:history="1">
      <w:r>
        <w:rPr>
          <w:rStyle w:val="Hyperlink"/>
        </w:rPr>
        <w:t>中国工业计算机市场现状调研与发展前景分析报告（2025-2031年）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GongYeJiSuanJiWeiLaiFaZhanQuShiYuCe.html" TargetMode="External" Id="Rb270a8185d7f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GongYeJiSuanJiWeiLaiFaZhanQuShiYuCe.html" TargetMode="External" Id="R27930d79c691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2025-03-21T02:11:00Z</dcterms:created>
  <dcterms:modified xsi:type="dcterms:W3CDTF">2025-03-21T03:11:00Z</dcterms:modified>
  <dc:subject>中国工业计算机市场现状调研与发展前景分析报告（2025-2031年）</dc:subject>
  <dc:title>中国工业计算机市场现状调研与发展前景分析报告（2025-2031年）</dc:title>
  <cp:keywords>中国工业计算机市场现状调研与发展前景分析报告（2025-2031年）</cp:keywords>
  <dc:description>中国工业计算机市场现状调研与发展前景分析报告（2025-2031年）</dc:description>
</cp:coreProperties>
</file>