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24d29cdb34416" w:history="1">
              <w:r>
                <w:rPr>
                  <w:rStyle w:val="Hyperlink"/>
                </w:rPr>
                <w:t>2025-2031年中国工具板行业市场调研与发展前景分析报告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24d29cdb34416" w:history="1">
              <w:r>
                <w:rPr>
                  <w:rStyle w:val="Hyperlink"/>
                </w:rPr>
                <w:t>2025-2031年中国工具板行业市场调研与发展前景分析报告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24d29cdb34416" w:history="1">
                <w:r>
                  <w:rPr>
                    <w:rStyle w:val="Hyperlink"/>
                  </w:rPr>
                  <w:t>https://www.20087.com/0/80/GongJuBanShiChangXianZhuangHeQianJing.html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板是一种用于固定、展示和管理各类手动或电动工具的墙面或工作台安装式面板，广泛应用于家庭车库、维修车间、制造工厂及专业工作间，旨在提升工具存取效率、工作区域整洁度与操作安全性。当前主流产品采用高强度塑料、金属冲孔板或层压木材质，表面设计有均匀分布的孔洞或沟槽，配合挂钩、夹具或托盘实现工具的灵活悬挂与分类布局。工具板不仅减少工具丢失和误用风险，还能优化工作流程，缩短准备时间。在精益生产与5S管理实践中，工具板是实现目视化管理和标准化作业的重要组成部分。产品注重耐用性、抗冲击性与安装便捷性，部分型号具备防静电或阻燃特性，适应特殊工业环境。</w:t>
      </w:r>
      <w:r>
        <w:rPr>
          <w:rFonts w:hint="eastAsia"/>
        </w:rPr>
        <w:br/>
      </w:r>
      <w:r>
        <w:rPr>
          <w:rFonts w:hint="eastAsia"/>
        </w:rPr>
        <w:t>　　未来，工具板将向智能化管理、模块化设计与人机工程优化方向发展。集成无线射频识别（RFID）或近场通信（NFC）标签的智能工具板可自动识别工具存取状态，实现借用登记、缺失报警与使用记录追踪，提升资产管控水平。可编程指示灯或投影系统引导正确取放位置，减少操作失误。模块化组件支持用户根据任务需求快速重组布局，适应多品种、小批量生产模式。材料创新推动轻量化、可回收复合材料的应用，提升环保属性。人体工学设计优化工具高度、角度与取用路径，降低长期作业疲劳。在工业4.0架构下，工具板数据与生产执行系统（MES）集成，支持生产调度与维护计划联动。行业将通过工业设计、物联网与精益管理的协同创新，推动工具板从静态存储装置向动态感知、智能交互、高效协同的生产辅助系统演进，全面提升作业效率与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24d29cdb34416" w:history="1">
        <w:r>
          <w:rPr>
            <w:rStyle w:val="Hyperlink"/>
          </w:rPr>
          <w:t>2025-2031年中国工具板行业市场调研与发展前景分析报告</w:t>
        </w:r>
      </w:hyperlink>
      <w:r>
        <w:rPr>
          <w:rFonts w:hint="eastAsia"/>
        </w:rPr>
        <w:t>》系统梳理了工具板产业链的整体结构，详细解读了工具板市场规模、需求动态及价格波动的影响因素。报告基于工具板行业现状，结合技术发展与应用趋势，对工具板市场前景和未来发展方向进行了预测。同时，报告重点分析了行业重点企业的竞争策略、市场集中度及品牌表现，并对工具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工具板行业概述</w:t>
      </w:r>
      <w:r>
        <w:rPr>
          <w:rFonts w:hint="eastAsia"/>
        </w:rPr>
        <w:br/>
      </w:r>
      <w:r>
        <w:rPr>
          <w:rFonts w:hint="eastAsia"/>
        </w:rPr>
        <w:t>　　第一节 工具板定义与分类</w:t>
      </w:r>
      <w:r>
        <w:rPr>
          <w:rFonts w:hint="eastAsia"/>
        </w:rPr>
        <w:br/>
      </w:r>
      <w:r>
        <w:rPr>
          <w:rFonts w:hint="eastAsia"/>
        </w:rPr>
        <w:t>　　第二节 工具板应用领域</w:t>
      </w:r>
      <w:r>
        <w:rPr>
          <w:rFonts w:hint="eastAsia"/>
        </w:rPr>
        <w:br/>
      </w:r>
      <w:r>
        <w:rPr>
          <w:rFonts w:hint="eastAsia"/>
        </w:rPr>
        <w:t>　　第三节 工具板行业经济指标分析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一、工具板行业赢利性评估</w:t>
      </w:r>
      <w:r>
        <w:rPr>
          <w:rFonts w:hint="eastAsia"/>
        </w:rPr>
        <w:br/>
      </w:r>
      <w:r>
        <w:rPr>
          <w:rFonts w:hint="eastAsia"/>
        </w:rPr>
        <w:t>　　　　二、工具板行业成长速度分析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五、工具板行业风险性评估</w:t>
      </w:r>
      <w:r>
        <w:rPr>
          <w:rFonts w:hint="eastAsia"/>
        </w:rPr>
        <w:br/>
      </w:r>
      <w:r>
        <w:rPr>
          <w:rFonts w:hint="eastAsia"/>
        </w:rPr>
        <w:t>　　　　六、工具板行业周期性分析</w:t>
      </w:r>
      <w:r>
        <w:rPr>
          <w:rFonts w:hint="eastAsia"/>
        </w:rPr>
        <w:br/>
      </w:r>
      <w:r>
        <w:rPr>
          <w:rFonts w:hint="eastAsia"/>
        </w:rPr>
        <w:t>　　　　七、工具板行业竞争程度指标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2024-2025年全球工具板行业发展分析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一、工具板行业发展趋势</w:t>
      </w:r>
      <w:r>
        <w:rPr>
          <w:rFonts w:hint="eastAsia"/>
        </w:rPr>
        <w:br/>
      </w:r>
      <w:r>
        <w:rPr>
          <w:rFonts w:hint="eastAsia"/>
        </w:rPr>
        <w:t>　　　　二、工具板行业发展潜力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三、2025-2031年工具板产量预测</w:t>
      </w:r>
      <w:r>
        <w:rPr>
          <w:rFonts w:hint="eastAsia"/>
        </w:rPr>
        <w:br/>
      </w:r>
      <w:r>
        <w:rPr>
          <w:rFonts w:hint="eastAsia"/>
        </w:rPr>
        <w:t>　　第三节 2025-2031年工具板市场需求与销售分析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一、2024-2025年工具板行业需求现状</w:t>
      </w:r>
      <w:r>
        <w:rPr>
          <w:rFonts w:hint="eastAsia"/>
        </w:rPr>
        <w:br/>
      </w:r>
      <w:r>
        <w:rPr>
          <w:rFonts w:hint="eastAsia"/>
        </w:rPr>
        <w:t>　　　　二、工具板客户群体与需求特点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一、2019-2024年工具板进口规模分析</w:t>
      </w:r>
      <w:r>
        <w:rPr>
          <w:rFonts w:hint="eastAsia"/>
        </w:rPr>
        <w:br/>
      </w:r>
      <w:r>
        <w:rPr>
          <w:rFonts w:hint="eastAsia"/>
        </w:rPr>
        <w:t>　　　　二、工具板主要进口来源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一、2019-2024年工具板出口规模分析</w:t>
      </w:r>
      <w:r>
        <w:rPr>
          <w:rFonts w:hint="eastAsia"/>
        </w:rPr>
        <w:br/>
      </w:r>
      <w:r>
        <w:rPr>
          <w:rFonts w:hint="eastAsia"/>
        </w:rPr>
        <w:t>　　　　二、工具板主要出口目的地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一、工具板企业数量与结构</w:t>
      </w:r>
      <w:r>
        <w:rPr>
          <w:rFonts w:hint="eastAsia"/>
        </w:rPr>
        <w:br/>
      </w:r>
      <w:r>
        <w:rPr>
          <w:rFonts w:hint="eastAsia"/>
        </w:rPr>
        <w:t>　　　　二、工具板从业人员规模</w:t>
      </w:r>
      <w:r>
        <w:rPr>
          <w:rFonts w:hint="eastAsia"/>
        </w:rPr>
        <w:br/>
      </w:r>
      <w:r>
        <w:rPr>
          <w:rFonts w:hint="eastAsia"/>
        </w:rPr>
        <w:t>　　　　三、工具板行业资产状况</w:t>
      </w:r>
      <w:r>
        <w:rPr>
          <w:rFonts w:hint="eastAsia"/>
        </w:rPr>
        <w:br/>
      </w:r>
      <w:r>
        <w:rPr>
          <w:rFonts w:hint="eastAsia"/>
        </w:rPr>
        <w:t>　　第二节 中国工具板行业财务指标总体分析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中国工具板行业竞争格局分析</w:t>
      </w:r>
      <w:r>
        <w:rPr>
          <w:rFonts w:hint="eastAsia"/>
        </w:rPr>
        <w:br/>
      </w:r>
      <w:r>
        <w:rPr>
          <w:rFonts w:hint="eastAsia"/>
        </w:rPr>
        <w:t>　　第一节 工具板行业竞争格局总览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2024-2025年工具板行业竞争力分析</w:t>
      </w:r>
      <w:r>
        <w:rPr>
          <w:rFonts w:hint="eastAsia"/>
        </w:rPr>
        <w:br/>
      </w:r>
      <w:r>
        <w:rPr>
          <w:rFonts w:hint="eastAsia"/>
        </w:rPr>
        <w:t>　　　　一、工具板供应商议价能力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2025年中国工具板企业发展策略分析</w:t>
      </w:r>
      <w:r>
        <w:rPr>
          <w:rFonts w:hint="eastAsia"/>
        </w:rPr>
        <w:br/>
      </w:r>
      <w:r>
        <w:rPr>
          <w:rFonts w:hint="eastAsia"/>
        </w:rPr>
        <w:t>　　第一节 工具板市场策略分析</w:t>
      </w:r>
      <w:r>
        <w:rPr>
          <w:rFonts w:hint="eastAsia"/>
        </w:rPr>
        <w:br/>
      </w:r>
      <w:r>
        <w:rPr>
          <w:rFonts w:hint="eastAsia"/>
        </w:rPr>
        <w:t>　　　　一、工具板市场定位与拓展策略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工具板销售策略分析</w:t>
      </w:r>
      <w:r>
        <w:rPr>
          <w:rFonts w:hint="eastAsia"/>
        </w:rPr>
        <w:br/>
      </w:r>
      <w:r>
        <w:rPr>
          <w:rFonts w:hint="eastAsia"/>
        </w:rPr>
        <w:t>　　　　一、工具板销售渠道与网络建设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提高工具板企业竞争力建议</w:t>
      </w:r>
      <w:r>
        <w:rPr>
          <w:rFonts w:hint="eastAsia"/>
        </w:rPr>
        <w:br/>
      </w:r>
      <w:r>
        <w:rPr>
          <w:rFonts w:hint="eastAsia"/>
        </w:rPr>
        <w:t>　　　　一、工具板技术创新与管理优化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工具板品牌战略思考</w:t>
      </w:r>
      <w:r>
        <w:rPr>
          <w:rFonts w:hint="eastAsia"/>
        </w:rPr>
        <w:br/>
      </w:r>
      <w:r>
        <w:rPr>
          <w:rFonts w:hint="eastAsia"/>
        </w:rPr>
        <w:t>　　　　一、工具板品牌建设与维护</w:t>
      </w:r>
      <w:r>
        <w:rPr>
          <w:rFonts w:hint="eastAsia"/>
        </w:rPr>
        <w:br/>
      </w:r>
      <w:r>
        <w:rPr>
          <w:rFonts w:hint="eastAsia"/>
        </w:rPr>
        <w:t>　　　　二、工具板品牌影响力与市场竞争力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中国工具板行业风险与对策</w:t>
      </w:r>
      <w:r>
        <w:rPr>
          <w:rFonts w:hint="eastAsia"/>
        </w:rPr>
        <w:br/>
      </w:r>
      <w:r>
        <w:rPr>
          <w:rFonts w:hint="eastAsia"/>
        </w:rPr>
        <w:t>　　第一节 工具板行业SWOT分析</w:t>
      </w:r>
      <w:r>
        <w:rPr>
          <w:rFonts w:hint="eastAsia"/>
        </w:rPr>
        <w:br/>
      </w:r>
      <w:r>
        <w:rPr>
          <w:rFonts w:hint="eastAsia"/>
        </w:rPr>
        <w:t>　　　　一、工具板行业优势分析</w:t>
      </w:r>
      <w:r>
        <w:rPr>
          <w:rFonts w:hint="eastAsia"/>
        </w:rPr>
        <w:br/>
      </w:r>
      <w:r>
        <w:rPr>
          <w:rFonts w:hint="eastAsia"/>
        </w:rPr>
        <w:t>　　　　二、工具板行业劣势分析</w:t>
      </w:r>
      <w:r>
        <w:rPr>
          <w:rFonts w:hint="eastAsia"/>
        </w:rPr>
        <w:br/>
      </w:r>
      <w:r>
        <w:rPr>
          <w:rFonts w:hint="eastAsia"/>
        </w:rPr>
        <w:t>　　　　三、工具板市场机会探索</w:t>
      </w:r>
      <w:r>
        <w:rPr>
          <w:rFonts w:hint="eastAsia"/>
        </w:rPr>
        <w:br/>
      </w:r>
      <w:r>
        <w:rPr>
          <w:rFonts w:hint="eastAsia"/>
        </w:rPr>
        <w:t>　　　　四、工具板市场威胁评估</w:t>
      </w:r>
      <w:r>
        <w:rPr>
          <w:rFonts w:hint="eastAsia"/>
        </w:rPr>
        <w:br/>
      </w:r>
      <w:r>
        <w:rPr>
          <w:rFonts w:hint="eastAsia"/>
        </w:rPr>
        <w:t>　　第二节 工具板行业风险及对策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中⋅智⋅林⋅：工具板行业发展建议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工具板行业历程</w:t>
      </w:r>
      <w:r>
        <w:rPr>
          <w:rFonts w:hint="eastAsia"/>
        </w:rPr>
        <w:br/>
      </w:r>
      <w:r>
        <w:rPr>
          <w:rFonts w:hint="eastAsia"/>
        </w:rPr>
        <w:t>　　图表 工具板行业生命周期</w:t>
      </w:r>
      <w:r>
        <w:rPr>
          <w:rFonts w:hint="eastAsia"/>
        </w:rPr>
        <w:br/>
      </w:r>
      <w:r>
        <w:rPr>
          <w:rFonts w:hint="eastAsia"/>
        </w:rPr>
        <w:t>　　图表 工具板行业产业链分析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2024年中国工具板进口国家及地区分析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工具板企业信息</w:t>
      </w:r>
      <w:r>
        <w:rPr>
          <w:rFonts w:hint="eastAsia"/>
        </w:rPr>
        <w:br/>
      </w:r>
      <w:r>
        <w:rPr>
          <w:rFonts w:hint="eastAsia"/>
        </w:rPr>
        <w:t>　　图表 工具板企业经营情况分析</w:t>
      </w:r>
      <w:r>
        <w:rPr>
          <w:rFonts w:hint="eastAsia"/>
        </w:rPr>
        <w:br/>
      </w:r>
      <w:r>
        <w:rPr>
          <w:rFonts w:hint="eastAsia"/>
        </w:rPr>
        <w:t>　　图表 工具板重点企业（三）主要经济指标情况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24d29cdb34416" w:history="1">
        <w:r>
          <w:rPr>
            <w:rStyle w:val="Hyperlink"/>
          </w:rPr>
          <w:t>2025-2031年中国工具板行业市场调研与发展前景分析报告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24d29cdb34416" w:history="1">
        <w:r>
          <w:rPr>
            <w:rStyle w:val="Hyperlink"/>
          </w:rPr>
          <w:t>https://www.20087.com/0/80/GongJuBanShiChangXianZhuangHeQianJing.html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热点：工具柜图片大全、工具板子、多功能扳手工具大全、工具板牙、扳手、工具板牙用途、木工必备的八种工具、工具板子长什么样、实用工具app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3eaeae0c4e47" w:history="1">
      <w:r>
        <w:rPr>
          <w:rStyle w:val="Hyperlink"/>
        </w:rPr>
        <w:t>2025-2031年中国工具板行业市场调研与发展前景分析报告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ongJuBanShiChangXianZhuangHeQianJing.html" TargetMode="External" Id="R43624d29cdb3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ongJuBanShiChangXianZhuangHeQianJing.html" TargetMode="External" Id="Rbade3eaeae0c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2025-08-20T06:56:16Z</dcterms:created>
  <dcterms:modified xsi:type="dcterms:W3CDTF">2025-08-20T07:56:16Z</dcterms:modified>
  <dc:subject>2025-2031年中国工具板行业市场调研与发展前景分析报告</dc:subject>
  <dc:title>2025-2031年中国工具板行业市场调研与发展前景分析报告</dc:title>
  <cp:keywords>2025-2031年中国工具板行业市场调研与发展前景分析报告</cp:keywords>
  <dc:description>2025-2031年中国工具板行业市场调研与发展前景分析报告</dc:description>
</cp:coreProperties>
</file>