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1d00e10f7449f" w:history="1">
              <w:r>
                <w:rPr>
                  <w:rStyle w:val="Hyperlink"/>
                </w:rPr>
                <w:t>2025-2031年中国拉丝机市场研究与前景趋势分析报告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1d00e10f7449f" w:history="1">
              <w:r>
                <w:rPr>
                  <w:rStyle w:val="Hyperlink"/>
                </w:rPr>
                <w:t>2025-2031年中国拉丝机市场研究与前景趋势分析报告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1d00e10f7449f" w:history="1">
                <w:r>
                  <w:rPr>
                    <w:rStyle w:val="Hyperlink"/>
                  </w:rPr>
                  <w:t>https://www.20087.com/0/30/LaSiJiHangYeQianJingQuShi.html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金属加工行业中用于将金属线材通过模具挤压，以达到减小截面尺寸、增加长度、改变形状的机械设备。近年来，随着制造业的转型升级和技术进步，拉丝机行业呈现出自动化、智能化的发展趋势。新型拉丝机采用先进的伺服控制系统，实现了拉丝过程的精密控制，提高了生产效率和产品质量。同时，设备的维护保养变得更加便捷，减少了停机时间和生产成本。此外，针对不同金属材料的特性，如铜、铝、不锈钢等，拉丝机的设计也更加专业化，满足了不同行业的定制化需求。</w:t>
      </w:r>
      <w:r>
        <w:rPr>
          <w:rFonts w:hint="eastAsia"/>
        </w:rPr>
        <w:br/>
      </w:r>
      <w:r>
        <w:rPr>
          <w:rFonts w:hint="eastAsia"/>
        </w:rPr>
        <w:t>　　未来，拉丝机行业的发展将更加侧重于技术创新和节能环保。一方面，研发高速、高精度的拉丝机，以适应高端制造业对金属线材质量的要求，如航空航天、电子信息等领域。同时，智能化、网络化技术的应用，如远程监控、故障诊断系统，将提高设备的运行稳定性和生产效率。另一方面，考虑到环境保护和可持续发展，开发低能耗、低排放的拉丝机，采用节能电机、优化工艺流程，减少能源消耗和废弃物产生，将成为行业发展的重点。此外，随着3D打印、增材制造等新兴技术的发展，拉丝机在新材料成型领域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1d00e10f7449f" w:history="1">
        <w:r>
          <w:rPr>
            <w:rStyle w:val="Hyperlink"/>
          </w:rPr>
          <w:t>2025-2031年中国拉丝机市场研究与前景趋势分析报告</w:t>
        </w:r>
      </w:hyperlink>
      <w:r>
        <w:rPr>
          <w:rFonts w:hint="eastAsia"/>
        </w:rPr>
        <w:t>》基于国家统计局及相关协会的详实数据，系统分析了拉丝机行业的市场规模、重点企业表现、产业链结构、竞争格局及价格动态。报告内容严谨、数据详实，结合丰富图表，全面呈现拉丝机行业现状与未来发展趋势。通过对拉丝机技术现状、SWOT分析及市场前景的解读，报告为拉丝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拉丝机行业界定</w:t>
      </w:r>
      <w:r>
        <w:rPr>
          <w:rFonts w:hint="eastAsia"/>
        </w:rPr>
        <w:br/>
      </w:r>
      <w:r>
        <w:rPr>
          <w:rFonts w:hint="eastAsia"/>
        </w:rPr>
        <w:t>　　第一节 拉丝机行业定义</w:t>
      </w:r>
      <w:r>
        <w:rPr>
          <w:rFonts w:hint="eastAsia"/>
        </w:rPr>
        <w:br/>
      </w:r>
      <w:r>
        <w:rPr>
          <w:rFonts w:hint="eastAsia"/>
        </w:rPr>
        <w:t>　　第二节 拉丝机行业特点分析</w:t>
      </w:r>
      <w:r>
        <w:rPr>
          <w:rFonts w:hint="eastAsia"/>
        </w:rPr>
        <w:br/>
      </w:r>
      <w:r>
        <w:rPr>
          <w:rFonts w:hint="eastAsia"/>
        </w:rPr>
        <w:t>　　第三节 拉丝机行业发展历程</w:t>
      </w:r>
      <w:r>
        <w:rPr>
          <w:rFonts w:hint="eastAsia"/>
        </w:rPr>
        <w:br/>
      </w:r>
      <w:r>
        <w:rPr>
          <w:rFonts w:hint="eastAsia"/>
        </w:rPr>
        <w:t>　　第四节 拉丝机产业链分析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全球拉丝机行业总体情况</w:t>
      </w:r>
      <w:r>
        <w:rPr>
          <w:rFonts w:hint="eastAsia"/>
        </w:rPr>
        <w:br/>
      </w:r>
      <w:r>
        <w:rPr>
          <w:rFonts w:hint="eastAsia"/>
        </w:rPr>
        <w:t>　　第二节 拉丝机行业重点国家、地区市场分析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全球拉丝机行业发展前景预测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拉丝机行业经济环境分析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一、拉丝机行业相关政策</w:t>
      </w:r>
      <w:r>
        <w:rPr>
          <w:rFonts w:hint="eastAsia"/>
        </w:rPr>
        <w:br/>
      </w:r>
      <w:r>
        <w:rPr>
          <w:rFonts w:hint="eastAsia"/>
        </w:rPr>
        <w:t>　　　　二、拉丝机行业相关标准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当前我国拉丝机技术发展现状</w:t>
      </w:r>
      <w:r>
        <w:rPr>
          <w:rFonts w:hint="eastAsia"/>
        </w:rPr>
        <w:br/>
      </w:r>
      <w:r>
        <w:rPr>
          <w:rFonts w:hint="eastAsia"/>
        </w:rPr>
        <w:t>　　第二节 中外拉丝机技术差距及产生差距的主要原因分析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提高我国拉丝机技术的对策</w:t>
      </w:r>
      <w:r>
        <w:rPr>
          <w:rFonts w:hint="eastAsia"/>
        </w:rPr>
        <w:br/>
      </w:r>
      <w:r>
        <w:rPr>
          <w:rFonts w:hint="eastAsia"/>
        </w:rPr>
        <w:t>　　第四节 我国拉丝机研发、设计发展趋势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一、2019-2024年拉丝机行业市场需求情况</w:t>
      </w:r>
      <w:r>
        <w:rPr>
          <w:rFonts w:hint="eastAsia"/>
        </w:rPr>
        <w:br/>
      </w:r>
      <w:r>
        <w:rPr>
          <w:rFonts w:hint="eastAsia"/>
        </w:rPr>
        <w:t>　　　　二、拉丝机行业市场需求特点分析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一、2019-2024年拉丝机行业产量统计</w:t>
      </w:r>
      <w:r>
        <w:rPr>
          <w:rFonts w:hint="eastAsia"/>
        </w:rPr>
        <w:br/>
      </w:r>
      <w:r>
        <w:rPr>
          <w:rFonts w:hint="eastAsia"/>
        </w:rPr>
        <w:t>　　　　二、拉丝机行业市场供给特点分析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三、2025-2031年拉丝机行业产量预测</w:t>
      </w:r>
      <w:r>
        <w:rPr>
          <w:rFonts w:hint="eastAsia"/>
        </w:rPr>
        <w:br/>
      </w:r>
      <w:r>
        <w:rPr>
          <w:rFonts w:hint="eastAsia"/>
        </w:rPr>
        <w:t>　　第四节 拉丝机行业市场供需平衡状况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三、2025-2031年拉丝机行业出口情况预测</w:t>
      </w:r>
      <w:r>
        <w:rPr>
          <w:rFonts w:hint="eastAsia"/>
        </w:rPr>
        <w:br/>
      </w:r>
      <w:r>
        <w:rPr>
          <w:rFonts w:hint="eastAsia"/>
        </w:rPr>
        <w:t>　　第二节 拉丝机行业进口情况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三、2025-2031年拉丝机行业进口情况预测</w:t>
      </w:r>
      <w:r>
        <w:rPr>
          <w:rFonts w:hint="eastAsia"/>
        </w:rPr>
        <w:br/>
      </w:r>
      <w:r>
        <w:rPr>
          <w:rFonts w:hint="eastAsia"/>
        </w:rPr>
        <w:t>　　第三节 拉丝机行业进出口面临的挑战及对策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中国拉丝机行业产品价格监测</w:t>
      </w:r>
      <w:r>
        <w:rPr>
          <w:rFonts w:hint="eastAsia"/>
        </w:rPr>
        <w:br/>
      </w:r>
      <w:r>
        <w:rPr>
          <w:rFonts w:hint="eastAsia"/>
        </w:rPr>
        <w:t>　　　　一、拉丝机市场价格特征</w:t>
      </w:r>
      <w:r>
        <w:rPr>
          <w:rFonts w:hint="eastAsia"/>
        </w:rPr>
        <w:br/>
      </w:r>
      <w:r>
        <w:rPr>
          <w:rFonts w:hint="eastAsia"/>
        </w:rPr>
        <w:t>　　　　二、当前拉丝机市场价格评述</w:t>
      </w:r>
      <w:r>
        <w:rPr>
          <w:rFonts w:hint="eastAsia"/>
        </w:rPr>
        <w:br/>
      </w:r>
      <w:r>
        <w:rPr>
          <w:rFonts w:hint="eastAsia"/>
        </w:rPr>
        <w:t>　　　　三、影响拉丝机市场价格因素分析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2025-2031年拉丝机行业发展环境分析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2025-2031年拉丝机行业投资特性分析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一、拉丝机行业进入壁垒</w:t>
      </w:r>
      <w:r>
        <w:rPr>
          <w:rFonts w:hint="eastAsia"/>
        </w:rPr>
        <w:br/>
      </w:r>
      <w:r>
        <w:rPr>
          <w:rFonts w:hint="eastAsia"/>
        </w:rPr>
        <w:t>　　　　二、拉丝机行业盈利模式</w:t>
      </w:r>
      <w:r>
        <w:rPr>
          <w:rFonts w:hint="eastAsia"/>
        </w:rPr>
        <w:br/>
      </w:r>
      <w:r>
        <w:rPr>
          <w:rFonts w:hint="eastAsia"/>
        </w:rPr>
        <w:t>　　　　三、拉丝机行业盈利因素</w:t>
      </w:r>
      <w:r>
        <w:rPr>
          <w:rFonts w:hint="eastAsia"/>
        </w:rPr>
        <w:br/>
      </w:r>
      <w:r>
        <w:rPr>
          <w:rFonts w:hint="eastAsia"/>
        </w:rPr>
        <w:t>　　第三节 拉丝机行业“波特五力模型”分析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2025-2031年拉丝机行业风险及对策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拉丝机企业竞争策略分析</w:t>
      </w:r>
      <w:r>
        <w:rPr>
          <w:rFonts w:hint="eastAsia"/>
        </w:rPr>
        <w:br/>
      </w:r>
      <w:r>
        <w:rPr>
          <w:rFonts w:hint="eastAsia"/>
        </w:rPr>
        <w:t>　　第一节 拉丝机市场竞争策略分析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二、2025-2031年中国拉丝机主要潜力品种分析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四、2025-2031年拉丝机企业竞争策略分析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2025-2031年中国拉丝机行业发展趋势分析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二、2025-2031年拉丝机产品发展趋势分析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三、2025-2031年拉丝机行业竞争格局展望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2025-2031年中国拉丝机市场趋势分析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一、2025-2031年拉丝机发展趋势预测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二、2025-2031年拉丝机市场前景分析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三、2025-2031年拉丝机产业政策趋向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拉丝机行业发展建议分析</w:t>
      </w:r>
      <w:r>
        <w:rPr>
          <w:rFonts w:hint="eastAsia"/>
        </w:rPr>
        <w:br/>
      </w:r>
      <w:r>
        <w:rPr>
          <w:rFonts w:hint="eastAsia"/>
        </w:rPr>
        <w:t>　　第一节 拉丝机行业研究结论及建议</w:t>
      </w:r>
      <w:r>
        <w:rPr>
          <w:rFonts w:hint="eastAsia"/>
        </w:rPr>
        <w:br/>
      </w:r>
      <w:r>
        <w:rPr>
          <w:rFonts w:hint="eastAsia"/>
        </w:rPr>
        <w:t>　　第二节 拉丝机细分行业研究结论及建议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拉丝机行业竞争策略总结及建议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拉丝机行业类别</w:t>
      </w:r>
      <w:r>
        <w:rPr>
          <w:rFonts w:hint="eastAsia"/>
        </w:rPr>
        <w:br/>
      </w:r>
      <w:r>
        <w:rPr>
          <w:rFonts w:hint="eastAsia"/>
        </w:rPr>
        <w:t>　　图表 拉丝机行业产业链调研</w:t>
      </w:r>
      <w:r>
        <w:rPr>
          <w:rFonts w:hint="eastAsia"/>
        </w:rPr>
        <w:br/>
      </w:r>
      <w:r>
        <w:rPr>
          <w:rFonts w:hint="eastAsia"/>
        </w:rPr>
        <w:t>　　图表 拉丝机行业现状</w:t>
      </w:r>
      <w:r>
        <w:rPr>
          <w:rFonts w:hint="eastAsia"/>
        </w:rPr>
        <w:br/>
      </w:r>
      <w:r>
        <w:rPr>
          <w:rFonts w:hint="eastAsia"/>
        </w:rPr>
        <w:t>　　图表 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2019-2024年中国拉丝机行业产量统计</w:t>
      </w:r>
      <w:r>
        <w:rPr>
          <w:rFonts w:hint="eastAsia"/>
        </w:rPr>
        <w:br/>
      </w:r>
      <w:r>
        <w:rPr>
          <w:rFonts w:hint="eastAsia"/>
        </w:rPr>
        <w:t>　　图表 拉丝机行业动态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2019-2024年中国拉丝机市场需求量</w:t>
      </w:r>
      <w:r>
        <w:rPr>
          <w:rFonts w:hint="eastAsia"/>
        </w:rPr>
        <w:br/>
      </w:r>
      <w:r>
        <w:rPr>
          <w:rFonts w:hint="eastAsia"/>
        </w:rPr>
        <w:t>　　图表 2024年中国拉丝机行业需求区域调研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2019-2024年中国拉丝机行情</w:t>
      </w:r>
      <w:r>
        <w:rPr>
          <w:rFonts w:hint="eastAsia"/>
        </w:rPr>
        <w:br/>
      </w:r>
      <w:r>
        <w:rPr>
          <w:rFonts w:hint="eastAsia"/>
        </w:rPr>
        <w:t>　　图表 2019-2024年中国拉丝机价格走势图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**地区拉丝机市场规模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**地区拉丝机市场调研</w:t>
      </w:r>
      <w:r>
        <w:rPr>
          <w:rFonts w:hint="eastAsia"/>
        </w:rPr>
        <w:br/>
      </w:r>
      <w:r>
        <w:rPr>
          <w:rFonts w:hint="eastAsia"/>
        </w:rPr>
        <w:t>　　图表 **地区拉丝机行业市场需求分析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拉丝机行业竞争对手分析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2025-2031年中国拉丝机行业市场规模预测</w:t>
      </w:r>
      <w:r>
        <w:rPr>
          <w:rFonts w:hint="eastAsia"/>
        </w:rPr>
        <w:br/>
      </w:r>
      <w:r>
        <w:rPr>
          <w:rFonts w:hint="eastAsia"/>
        </w:rPr>
        <w:t>　　图表 拉丝机行业准入条件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1d00e10f7449f" w:history="1">
        <w:r>
          <w:rPr>
            <w:rStyle w:val="Hyperlink"/>
          </w:rPr>
          <w:t>2025-2031年中国拉丝机市场研究与前景趋势分析报告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1d00e10f7449f" w:history="1">
        <w:r>
          <w:rPr>
            <w:rStyle w:val="Hyperlink"/>
          </w:rPr>
          <w:t>https://www.20087.com/0/30/LaSiJiHangYeQianJingQuShi.html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热点：平面抛光拉丝机、拉丝机设备、哪里有磨辊拉丝加工、拉丝机厂家、三角拉丝机拉丝技巧、拉丝机工作原理、拉丝机十大品牌、拉丝机参数怎么调、拉丝机常见的故障和处理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4f1e73324d59" w:history="1">
      <w:r>
        <w:rPr>
          <w:rStyle w:val="Hyperlink"/>
        </w:rPr>
        <w:t>2025-2031年中国拉丝机市场研究与前景趋势分析报告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aSiJiHangYeQianJingQuShi.html" TargetMode="External" Id="R2b61d00e10f7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aSiJiHangYeQianJingQuShi.html" TargetMode="External" Id="R08f84f1e7332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2024-12-15T23:43:00Z</dcterms:created>
  <dcterms:modified xsi:type="dcterms:W3CDTF">2024-12-16T00:43:00Z</dcterms:modified>
  <dc:subject>2025-2031年中国拉丝机市场研究与前景趋势分析报告</dc:subject>
  <dc:title>2025-2031年中国拉丝机市场研究与前景趋势分析报告</dc:title>
  <cp:keywords>2025-2031年中国拉丝机市场研究与前景趋势分析报告</cp:keywords>
  <dc:description>2025-2031年中国拉丝机市场研究与前景趋势分析报告</dc:description>
</cp:coreProperties>
</file>