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160d05a845be" w:history="1">
              <w:r>
                <w:rPr>
                  <w:rStyle w:val="Hyperlink"/>
                </w:rPr>
                <w:t>2025-2031年中国配线器材市场现状与趋势预测报告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160d05a845be" w:history="1">
              <w:r>
                <w:rPr>
                  <w:rStyle w:val="Hyperlink"/>
                </w:rPr>
                <w:t>2025-2031年中国配线器材市场现状与趋势预测报告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1160d05a845be" w:history="1">
                <w:r>
                  <w:rPr>
                    <w:rStyle w:val="Hyperlink"/>
                  </w:rPr>
                  <w:t>https://www.20087.com/0/20/PeiXianQiCaiDeQianJingQuShi.html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器材是电力、通信、建筑等多个行业中用于电线电缆管理和保护的关键部件。目前，随着建筑和工业设计的复杂化，配线器材的多样化和标准化成为了行业趋势。产品不仅包括传统的电缆桥架、线槽，还包括智能配线系统，这些系统能够适应不同的环境条件，如耐腐蚀、防火、防水等，同时，模块化设计简化了安装和维护过程。</w:t>
      </w:r>
      <w:r>
        <w:rPr>
          <w:rFonts w:hint="eastAsia"/>
        </w:rPr>
        <w:br/>
      </w:r>
      <w:r>
        <w:rPr>
          <w:rFonts w:hint="eastAsia"/>
        </w:rPr>
        <w:t>　　未来，配线器材将更加注重安全性和智能化。安全性的提升将通过采用更高性能的材料和设计，如增强的防火性能和更强的机械强度，来应对极端环境挑战。智能化则体现在集成传感器和物联网技术，实现对电线电缆状态的实时监测，以及自动故障预警和维护提示，提高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160d05a845be" w:history="1">
        <w:r>
          <w:rPr>
            <w:rStyle w:val="Hyperlink"/>
          </w:rPr>
          <w:t>2025-2031年中国配线器材市场现状与趋势预测报告</w:t>
        </w:r>
      </w:hyperlink>
      <w:r>
        <w:rPr>
          <w:rFonts w:hint="eastAsia"/>
        </w:rPr>
        <w:t>》基于权威数据资源和长期市场监测数据库，对中国配线器材市场进行了深入调研。报告全面剖析了配线器材市场现状，科学预判了行业未来趋势，并深入挖掘了配线器材行业的投资价值。此外，报告还针对配线器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配线器材行业相关概述</w:t>
      </w:r>
      <w:r>
        <w:rPr>
          <w:rFonts w:hint="eastAsia"/>
        </w:rPr>
        <w:br/>
      </w:r>
      <w:r>
        <w:rPr>
          <w:rFonts w:hint="eastAsia"/>
        </w:rPr>
        <w:t>　　第一节 配线器材行业相关概述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配线器材行业经营模式分析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配线器材行业发展环境分析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中国配线器材行业政策环境分析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中国配线器材行业技术环境分析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中国配线器材市场供需分析</w:t>
      </w:r>
      <w:r>
        <w:rPr>
          <w:rFonts w:hint="eastAsia"/>
        </w:rPr>
        <w:br/>
      </w:r>
      <w:r>
        <w:rPr>
          <w:rFonts w:hint="eastAsia"/>
        </w:rPr>
        <w:t>　　第一节 中国配线器材市场供给状况</w:t>
      </w:r>
      <w:r>
        <w:rPr>
          <w:rFonts w:hint="eastAsia"/>
        </w:rPr>
        <w:br/>
      </w:r>
      <w:r>
        <w:rPr>
          <w:rFonts w:hint="eastAsia"/>
        </w:rPr>
        <w:t>　　　　一、中国配线器材产量分析</w:t>
      </w:r>
      <w:r>
        <w:rPr>
          <w:rFonts w:hint="eastAsia"/>
        </w:rPr>
        <w:br/>
      </w:r>
      <w:r>
        <w:rPr>
          <w:rFonts w:hint="eastAsia"/>
        </w:rPr>
        <w:t>　　　　二、中国配线器材产量预测</w:t>
      </w:r>
      <w:r>
        <w:rPr>
          <w:rFonts w:hint="eastAsia"/>
        </w:rPr>
        <w:br/>
      </w:r>
      <w:r>
        <w:rPr>
          <w:rFonts w:hint="eastAsia"/>
        </w:rPr>
        <w:t>　　第二节 中国配线器材市场需求状况</w:t>
      </w:r>
      <w:r>
        <w:rPr>
          <w:rFonts w:hint="eastAsia"/>
        </w:rPr>
        <w:br/>
      </w:r>
      <w:r>
        <w:rPr>
          <w:rFonts w:hint="eastAsia"/>
        </w:rPr>
        <w:t>　　　　一、中国配线器材需求分析</w:t>
      </w:r>
      <w:r>
        <w:rPr>
          <w:rFonts w:hint="eastAsia"/>
        </w:rPr>
        <w:br/>
      </w:r>
      <w:r>
        <w:rPr>
          <w:rFonts w:hint="eastAsia"/>
        </w:rPr>
        <w:t>　　　　二、中国配线器材需求预测</w:t>
      </w:r>
      <w:r>
        <w:rPr>
          <w:rFonts w:hint="eastAsia"/>
        </w:rPr>
        <w:br/>
      </w:r>
      <w:r>
        <w:rPr>
          <w:rFonts w:hint="eastAsia"/>
        </w:rPr>
        <w:t>　　第三节 中国配线器材市场价格分析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中国配线器材行业产业链分析</w:t>
      </w:r>
      <w:r>
        <w:rPr>
          <w:rFonts w:hint="eastAsia"/>
        </w:rPr>
        <w:br/>
      </w:r>
      <w:r>
        <w:rPr>
          <w:rFonts w:hint="eastAsia"/>
        </w:rPr>
        <w:t>　　第一节 配线器材行业产业链概述</w:t>
      </w:r>
      <w:r>
        <w:rPr>
          <w:rFonts w:hint="eastAsia"/>
        </w:rPr>
        <w:br/>
      </w:r>
      <w:r>
        <w:rPr>
          <w:rFonts w:hint="eastAsia"/>
        </w:rPr>
        <w:t>　　第二节 配线器材上游产业发展状况分析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配线器材下游应用需求市场分析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配线器材所属产品进出口数据分析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配线器材所属行业进口情况分析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配线器材所属行业出口情况分析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业内部分企业分析</w:t>
      </w:r>
      <w:r>
        <w:rPr>
          <w:rFonts w:hint="eastAsia"/>
        </w:rPr>
        <w:br/>
      </w:r>
      <w:r>
        <w:rPr>
          <w:rFonts w:hint="eastAsia"/>
        </w:rPr>
        <w:t>　　第一节 东莞华伟配线器材有限公司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上海品哲配线器材有限公司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耐思电力科技有限公司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伟哲配线器材（深圳）有限公司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上海高昊配线器材有限公司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中国配线器材行业发展趋势与前景分析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中国配线器材行业投资前景分析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一、配线器材行业发展前景</w:t>
      </w:r>
      <w:r>
        <w:rPr>
          <w:rFonts w:hint="eastAsia"/>
        </w:rPr>
        <w:br/>
      </w:r>
      <w:r>
        <w:rPr>
          <w:rFonts w:hint="eastAsia"/>
        </w:rPr>
        <w:t>　　　　二、配线器材发展趋势分析</w:t>
      </w:r>
      <w:r>
        <w:rPr>
          <w:rFonts w:hint="eastAsia"/>
        </w:rPr>
        <w:br/>
      </w:r>
      <w:r>
        <w:rPr>
          <w:rFonts w:hint="eastAsia"/>
        </w:rPr>
        <w:t>　　　　三、配线器材市场前景分析</w:t>
      </w:r>
      <w:r>
        <w:rPr>
          <w:rFonts w:hint="eastAsia"/>
        </w:rPr>
        <w:br/>
      </w:r>
      <w:r>
        <w:rPr>
          <w:rFonts w:hint="eastAsia"/>
        </w:rPr>
        <w:t>　　第二节 中国配线器材行业投资风险分析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配线器材行业投资策略及建议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配线器材企业投资战略与客户策略分析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配线器材企业发展战略规划背景意义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配线器材企业战略规划制定依据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配线器材企业战略规划策略分析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中智林⋅－配线器材企业重点客户战略实施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2025-2031年中国配线器材行业产量预测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2025-2031年中国配线器材行业市场需求预测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2019-2024年中国配线器材行业出口情况分析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2025年配线器材行业壁垒</w:t>
      </w:r>
      <w:r>
        <w:rPr>
          <w:rFonts w:hint="eastAsia"/>
        </w:rPr>
        <w:br/>
      </w:r>
      <w:r>
        <w:rPr>
          <w:rFonts w:hint="eastAsia"/>
        </w:rPr>
        <w:t>　　图表 2025年配线器材市场前景分析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2025-2031年中国配线器材市场规模预测</w:t>
      </w:r>
      <w:r>
        <w:rPr>
          <w:rFonts w:hint="eastAsia"/>
        </w:rPr>
        <w:br/>
      </w:r>
      <w:r>
        <w:rPr>
          <w:rFonts w:hint="eastAsia"/>
        </w:rPr>
        <w:t>　　图表 2025年配线器材发展趋势预测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160d05a845be" w:history="1">
        <w:r>
          <w:rPr>
            <w:rStyle w:val="Hyperlink"/>
          </w:rPr>
          <w:t>2025-2031年中国配线器材市场现状与趋势预测报告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1160d05a845be" w:history="1">
        <w:r>
          <w:rPr>
            <w:rStyle w:val="Hyperlink"/>
          </w:rPr>
          <w:t>https://www.20087.com/0/20/PeiXianQiCaiDeQianJingQuShi.html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f2e5cf25c4745" w:history="1">
      <w:r>
        <w:rPr>
          <w:rStyle w:val="Hyperlink"/>
        </w:rPr>
        <w:t>2025-2031年中国配线器材市场现状与趋势预测报告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eiXianQiCaiDeQianJingQuShi.html" TargetMode="External" Id="Rc6d1160d05a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eiXianQiCaiDeQianJingQuShi.html" TargetMode="External" Id="Rf6ef2e5cf25c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2024-12-12T03:21:29Z</dcterms:created>
  <dcterms:modified xsi:type="dcterms:W3CDTF">2024-12-12T04:21:29Z</dcterms:modified>
  <dc:subject>2025-2031年中国配线器材市场现状与趋势预测报告</dc:subject>
  <dc:title>2025-2031年中国配线器材市场现状与趋势预测报告</dc:title>
  <cp:keywords>2025-2031年中国配线器材市场现状与趋势预测报告</cp:keywords>
  <dc:description>2025-2031年中国配线器材市场现状与趋势预测报告</dc:description>
</cp:coreProperties>
</file>