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68cf84cad43e9" w:history="1">
              <w:r>
                <w:rPr>
                  <w:rStyle w:val="Hyperlink"/>
                </w:rPr>
                <w:t>2025-2031年中国靶材行业发展调研与前景分析报告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68cf84cad43e9" w:history="1">
              <w:r>
                <w:rPr>
                  <w:rStyle w:val="Hyperlink"/>
                </w:rPr>
                <w:t>2025-2031年中国靶材行业发展调研与前景分析报告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68cf84cad43e9" w:history="1">
                <w:r>
                  <w:rPr>
                    <w:rStyle w:val="Hyperlink"/>
                  </w:rPr>
                  <w:t>https://www.20087.com/0/30/BaCaiDeQianJing.html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靶材用于溅射镀膜过程中作为金属或合金的源头，广泛应用于半导体、平板显示、太阳能电池等领域。近年来，随着高新技术产业的快速发展，对靶材的纯度、均匀性和一致性要求不断提高。靶材制造技术也在不断创新，如采用真空熔炼和粉末冶金等方法，提高了靶材的质量和性能。</w:t>
      </w:r>
      <w:r>
        <w:rPr>
          <w:rFonts w:hint="eastAsia"/>
        </w:rPr>
        <w:br/>
      </w:r>
      <w:r>
        <w:rPr>
          <w:rFonts w:hint="eastAsia"/>
        </w:rPr>
        <w:t>　　未来，靶材行业将更加注重材料性能和技术创新。一方面，通过开发新型合金和复合材料，靶材将具备更优异的导电性、耐蚀性和机械强度，满足下一代电子器件和能源技术的需求。另一方面，靶材制造将更加智能化，通过自动化生产线和精密检测设备，提高生产效率和产品一致性，同时，通过回收和再利用技术，减少材料浪费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68cf84cad43e9" w:history="1">
        <w:r>
          <w:rPr>
            <w:rStyle w:val="Hyperlink"/>
          </w:rPr>
          <w:t>2025-2031年中国靶材行业发展调研与前景分析报告</w:t>
        </w:r>
      </w:hyperlink>
      <w:r>
        <w:rPr>
          <w:rFonts w:hint="eastAsia"/>
        </w:rPr>
        <w:t>》从产业链视角出发，系统分析了靶材行业的市场现状与需求动态，详细解读了靶材市场规模、价格波动及上下游影响因素。报告深入剖析了靶材细分领域的发展特点，基于权威数据对市场前景及未来趋势进行了科学预测，同时揭示了靶材重点企业的竞争格局与市场集中度变化。报告客观翔实地指出了靶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靶材行业界定</w:t>
      </w:r>
      <w:r>
        <w:rPr>
          <w:rFonts w:hint="eastAsia"/>
        </w:rPr>
        <w:br/>
      </w:r>
      <w:r>
        <w:rPr>
          <w:rFonts w:hint="eastAsia"/>
        </w:rPr>
        <w:t>　　第一节 靶材行业定义</w:t>
      </w:r>
      <w:r>
        <w:rPr>
          <w:rFonts w:hint="eastAsia"/>
        </w:rPr>
        <w:br/>
      </w:r>
      <w:r>
        <w:rPr>
          <w:rFonts w:hint="eastAsia"/>
        </w:rPr>
        <w:t>　　第二节 靶材行业特点分析</w:t>
      </w:r>
      <w:r>
        <w:rPr>
          <w:rFonts w:hint="eastAsia"/>
        </w:rPr>
        <w:br/>
      </w:r>
      <w:r>
        <w:rPr>
          <w:rFonts w:hint="eastAsia"/>
        </w:rPr>
        <w:t>　　第三节 靶材产业链分析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2024-2025年全球靶材行业市场运行形势分析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2024-2025年全球靶材行业发展概况</w:t>
      </w:r>
      <w:r>
        <w:rPr>
          <w:rFonts w:hint="eastAsia"/>
        </w:rPr>
        <w:br/>
      </w:r>
      <w:r>
        <w:rPr>
          <w:rFonts w:hint="eastAsia"/>
        </w:rPr>
        <w:t>　　第二节 全球靶材行业发展走势</w:t>
      </w:r>
      <w:r>
        <w:rPr>
          <w:rFonts w:hint="eastAsia"/>
        </w:rPr>
        <w:br/>
      </w:r>
      <w:r>
        <w:rPr>
          <w:rFonts w:hint="eastAsia"/>
        </w:rPr>
        <w:t>　　　　二、全球靶材行业市场分布情况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三、全球靶材行业发展趋势分析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全球靶材行业重点国家和区域分析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2024-2025年中国靶材行业发展环境分析</w:t>
      </w:r>
      <w:r>
        <w:rPr>
          <w:rFonts w:hint="eastAsia"/>
        </w:rPr>
        <w:br/>
      </w:r>
      <w:r>
        <w:rPr>
          <w:rFonts w:hint="eastAsia"/>
        </w:rPr>
        <w:t>　　第一节 靶材行业经济环境分析</w:t>
      </w:r>
      <w:r>
        <w:rPr>
          <w:rFonts w:hint="eastAsia"/>
        </w:rPr>
        <w:br/>
      </w:r>
      <w:r>
        <w:rPr>
          <w:rFonts w:hint="eastAsia"/>
        </w:rPr>
        <w:t>　　第二节 靶材行业政策环境分析</w:t>
      </w:r>
      <w:r>
        <w:rPr>
          <w:rFonts w:hint="eastAsia"/>
        </w:rPr>
        <w:br/>
      </w:r>
      <w:r>
        <w:rPr>
          <w:rFonts w:hint="eastAsia"/>
        </w:rPr>
        <w:t>　　　　一、靶材行业政策影响分析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二、相关靶材行业标准分析</w:t>
      </w:r>
      <w:r>
        <w:rPr>
          <w:rFonts w:hint="eastAsia"/>
        </w:rPr>
        <w:br/>
      </w:r>
      <w:r>
        <w:rPr>
          <w:rFonts w:hint="eastAsia"/>
        </w:rPr>
        <w:t>　　第三节 靶材行业社会环境分析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2024-2025年靶材行业技术发展现状及趋势分析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靶材行业技术发展现状分析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国内外靶材行业技术差异与原因</w:t>
      </w:r>
      <w:r>
        <w:rPr>
          <w:rFonts w:hint="eastAsia"/>
        </w:rPr>
        <w:br/>
      </w:r>
      <w:r>
        <w:rPr>
          <w:rFonts w:hint="eastAsia"/>
        </w:rPr>
        <w:t>　　第三节 靶材行业技术发展方向、趋势预测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提升靶材行业技术能力策略建议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2024-2025年中国靶材发展现状调研</w:t>
      </w:r>
      <w:r>
        <w:rPr>
          <w:rFonts w:hint="eastAsia"/>
        </w:rPr>
        <w:br/>
      </w:r>
      <w:r>
        <w:rPr>
          <w:rFonts w:hint="eastAsia"/>
        </w:rPr>
        <w:t>　　第一节 中国靶材市场现状分析</w:t>
      </w:r>
      <w:r>
        <w:rPr>
          <w:rFonts w:hint="eastAsia"/>
        </w:rPr>
        <w:br/>
      </w:r>
      <w:r>
        <w:rPr>
          <w:rFonts w:hint="eastAsia"/>
        </w:rPr>
        <w:t>　　第二节 中国靶材行业产量情况分析及预测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一、靶材总体产能规模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三、2019-2024年中国靶材产量统计</w:t>
      </w:r>
      <w:r>
        <w:rPr>
          <w:rFonts w:hint="eastAsia"/>
        </w:rPr>
        <w:br/>
      </w:r>
      <w:r>
        <w:rPr>
          <w:rFonts w:hint="eastAsia"/>
        </w:rPr>
        <w:t>　　　　二、靶材生产区域分布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三、2025-2031年中国靶材产量预测分析</w:t>
      </w:r>
      <w:r>
        <w:rPr>
          <w:rFonts w:hint="eastAsia"/>
        </w:rPr>
        <w:br/>
      </w:r>
      <w:r>
        <w:rPr>
          <w:rFonts w:hint="eastAsia"/>
        </w:rPr>
        <w:t>　　第三节 中国靶材市场需求分析及预测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一、中国靶材市场需求特点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二、2019-2024年中国靶材市场需求量统计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三、2025-2031年中国靶材市场需求量预测分析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靶材细分市场深度分析</w:t>
      </w:r>
      <w:r>
        <w:rPr>
          <w:rFonts w:hint="eastAsia"/>
        </w:rPr>
        <w:br/>
      </w:r>
      <w:r>
        <w:rPr>
          <w:rFonts w:hint="eastAsia"/>
        </w:rPr>
        <w:t>　　第一节 靶材细分市场（一）发展研究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靶材细分市场（二）发展研究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中国靶材行业进出口情况分析预测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2019-2024年中国靶材行业进出口情况分析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一、2019-2024年中国靶材行业进口分析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二、2019-2024年中国靶材行业出口分析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2025-2031年中国靶材行业进出口情况预测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一、2025-2031年中国靶材行业进口预测分析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二、2025-2031年中国靶材行业出口预测分析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影响靶材行业进出口变化的主要原因分析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2019-2024年中国靶材行业区域市场分析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中国靶材行业区域市场结构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重点地区靶材行业调研分析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一、重点地区（一）靶材市场分析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二、重点地区（二）靶材市场分析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三、重点地区（三）靶材市场分析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四、重点地区（四）靶材市场分析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五、重点地区（五）靶材市场分析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靶材行业竞争格局分析</w:t>
      </w:r>
      <w:r>
        <w:rPr>
          <w:rFonts w:hint="eastAsia"/>
        </w:rPr>
        <w:br/>
      </w:r>
      <w:r>
        <w:rPr>
          <w:rFonts w:hint="eastAsia"/>
        </w:rPr>
        <w:t>　　第一节 靶材行业集中度分析</w:t>
      </w:r>
      <w:r>
        <w:rPr>
          <w:rFonts w:hint="eastAsia"/>
        </w:rPr>
        <w:br/>
      </w:r>
      <w:r>
        <w:rPr>
          <w:rFonts w:hint="eastAsia"/>
        </w:rPr>
        <w:t>　　　　一、靶材市场集中度分析</w:t>
      </w:r>
      <w:r>
        <w:rPr>
          <w:rFonts w:hint="eastAsia"/>
        </w:rPr>
        <w:br/>
      </w:r>
      <w:r>
        <w:rPr>
          <w:rFonts w:hint="eastAsia"/>
        </w:rPr>
        <w:t>　　　　二、靶材企业集中度分析</w:t>
      </w:r>
      <w:r>
        <w:rPr>
          <w:rFonts w:hint="eastAsia"/>
        </w:rPr>
        <w:br/>
      </w:r>
      <w:r>
        <w:rPr>
          <w:rFonts w:hint="eastAsia"/>
        </w:rPr>
        <w:t>　　　　三、靶材区域集中度分析</w:t>
      </w:r>
      <w:r>
        <w:rPr>
          <w:rFonts w:hint="eastAsia"/>
        </w:rPr>
        <w:br/>
      </w:r>
      <w:r>
        <w:rPr>
          <w:rFonts w:hint="eastAsia"/>
        </w:rPr>
        <w:t>　　第二节 靶材行业主要企业竞争力分析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靶材行业竞争格局分析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一、2024-2025年靶材行业竞争分析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二、2024-2025年中外靶材产品竞争分析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三、2019-2024年我国靶材市场竞争分析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四、2025-2031年国内主要靶材企业动向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靶材行业上、下游市场分析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靶材行业上游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靶材行业下游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靶材行业重点企业发展调研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靶材重点企业（一）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靶材重点企业（二）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靶材重点企业（三）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靶材重点企业（四）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靶材重点企业（五）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靶材重点企业（六）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2025年靶材企业管理策略建议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提高靶材企业竞争力的策略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一、提高中国靶材企业核心竞争力的对策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二、靶材企业提升竞争力的主要方向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三、影响靶材企业核心竞争力的因素及提升途径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四、提高靶材企业竞争力的策略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对我国靶材品牌的战略思考</w:t>
      </w:r>
      <w:r>
        <w:rPr>
          <w:rFonts w:hint="eastAsia"/>
        </w:rPr>
        <w:br/>
      </w:r>
      <w:r>
        <w:rPr>
          <w:rFonts w:hint="eastAsia"/>
        </w:rPr>
        <w:t>　　　　一、靶材实施品牌战略的意义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二、靶材企业品牌的现状分析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三、我国靶材企业的品牌战略</w:t>
      </w:r>
      <w:r>
        <w:rPr>
          <w:rFonts w:hint="eastAsia"/>
        </w:rPr>
        <w:br/>
      </w:r>
      <w:r>
        <w:rPr>
          <w:rFonts w:hint="eastAsia"/>
        </w:rPr>
        <w:t>　　　　四、靶材品牌战略管理的策略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2025-2031年中国靶材行业前景与风险预测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2025年中国靶材市场前景分析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2025-2031年中国靶材发展趋势预测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2025-2031年中国靶材行业投资特性分析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一、2025-2031年中国靶材行业进入壁垒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二、2025-2031年中国靶材行业盈利模式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三、2025-2031年中国靶材行业盈利因素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2025-2031年中国靶材行业投资机会分析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一、2025-2031年中国靶材细分市场投资机会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二、2025-2031年中国靶材行业区域市场投资潜力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2025-2031年中国靶材行业投资风险分析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一、2025-2031年中国靶材行业市场竞争风险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二、2025-2031年中国靶材行业技术风险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三、2025-2031年中国靶材行业政策风险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四、2025-2031年中国靶材行业进入退出风险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靶材行业研究结论</w:t>
      </w:r>
      <w:r>
        <w:rPr>
          <w:rFonts w:hint="eastAsia"/>
        </w:rPr>
        <w:br/>
      </w:r>
      <w:r>
        <w:rPr>
          <w:rFonts w:hint="eastAsia"/>
        </w:rPr>
        <w:t>　　第二节 靶材行业投资价值评估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中⋅智⋅林⋅－靶材行业投资建议</w:t>
      </w:r>
      <w:r>
        <w:rPr>
          <w:rFonts w:hint="eastAsia"/>
        </w:rPr>
        <w:br/>
      </w:r>
      <w:r>
        <w:rPr>
          <w:rFonts w:hint="eastAsia"/>
        </w:rPr>
        <w:t>　　　　一、靶材行业投资策略建议</w:t>
      </w:r>
      <w:r>
        <w:rPr>
          <w:rFonts w:hint="eastAsia"/>
        </w:rPr>
        <w:br/>
      </w:r>
      <w:r>
        <w:rPr>
          <w:rFonts w:hint="eastAsia"/>
        </w:rPr>
        <w:t>　　　　二、靶材行业投资方向建议</w:t>
      </w:r>
      <w:r>
        <w:rPr>
          <w:rFonts w:hint="eastAsia"/>
        </w:rPr>
        <w:br/>
      </w:r>
      <w:r>
        <w:rPr>
          <w:rFonts w:hint="eastAsia"/>
        </w:rPr>
        <w:t>　　　　三、靶材行业投资方式建议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靶材行业历程</w:t>
      </w:r>
      <w:r>
        <w:rPr>
          <w:rFonts w:hint="eastAsia"/>
        </w:rPr>
        <w:br/>
      </w:r>
      <w:r>
        <w:rPr>
          <w:rFonts w:hint="eastAsia"/>
        </w:rPr>
        <w:t>　　图表 靶材行业生命周期</w:t>
      </w:r>
      <w:r>
        <w:rPr>
          <w:rFonts w:hint="eastAsia"/>
        </w:rPr>
        <w:br/>
      </w:r>
      <w:r>
        <w:rPr>
          <w:rFonts w:hint="eastAsia"/>
        </w:rPr>
        <w:t>　　图表 靶材行业产业链分析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2019-2024年中国靶材行业市场规模及增长情况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2019-2024年靶材行业市场容量分析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2019-2024年中国靶材行业产能统计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2019-2024年中国靶材行业产量及增长趋势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2019-2024年中国靶材市场需求量及增速统计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2025年中国靶材行业需求领域分布格局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2019-2024年中国靶材行业销售收入分析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2019-2024年中国靶材行业盈利情况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2019-2024年中国靶材行业利润总额统计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2019-2024年中国靶材进口数量分析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2019-2024年中国靶材进口金额分析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2019-2024年中国靶材出口数量分析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2019-2024年中国靶材出口金额分析</w:t>
      </w:r>
      <w:r>
        <w:rPr>
          <w:rFonts w:hint="eastAsia"/>
        </w:rPr>
        <w:br/>
      </w:r>
      <w:r>
        <w:rPr>
          <w:rFonts w:hint="eastAsia"/>
        </w:rPr>
        <w:t>　　图表 2025年中国靶材进口国家及地区分析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2025年中国靶材出口国家及地区分析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2019-2024年中国靶材行业企业数量情况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2019-2024年中国靶材行业企业平均规模情况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**地区靶材行业市场需求情况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靶材企业信息</w:t>
      </w:r>
      <w:r>
        <w:rPr>
          <w:rFonts w:hint="eastAsia"/>
        </w:rPr>
        <w:br/>
      </w:r>
      <w:r>
        <w:rPr>
          <w:rFonts w:hint="eastAsia"/>
        </w:rPr>
        <w:t>　　图表 靶材企业经营情况分析</w:t>
      </w:r>
      <w:r>
        <w:rPr>
          <w:rFonts w:hint="eastAsia"/>
        </w:rPr>
        <w:br/>
      </w:r>
      <w:r>
        <w:rPr>
          <w:rFonts w:hint="eastAsia"/>
        </w:rPr>
        <w:t>　　图表 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2025-2031年中国靶材行业产能预测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2025-2031年中国靶材行业产量预测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2025-2031年中国靶材市场需求量预测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2025-2031年中国靶材行业供需平衡预测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2025-2031年中国靶材行业市场容量预测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2025-2031年中国靶材行业市场规模预测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2025-2031年中国靶材市场前景分析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2025-2031年中国靶材发展趋势预测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68cf84cad43e9" w:history="1">
        <w:r>
          <w:rPr>
            <w:rStyle w:val="Hyperlink"/>
          </w:rPr>
          <w:t>2025-2031年中国靶材行业发展调研与前景分析报告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68cf84cad43e9" w:history="1">
        <w:r>
          <w:rPr>
            <w:rStyle w:val="Hyperlink"/>
          </w:rPr>
          <w:t>https://www.20087.com/0/30/BaCaiDeQianJing.html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热点：半导体靶材、靶材生产厂家、靶材的用途、靶材料、中国有哪些靶材公司、靶材回收、国内靶材龙头企业、靶材中毒怎么解决、钨靶板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efa05d4be4061" w:history="1">
      <w:r>
        <w:rPr>
          <w:rStyle w:val="Hyperlink"/>
        </w:rPr>
        <w:t>2025-2031年中国靶材行业发展调研与前景分析报告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BaCaiDeQianJing.html" TargetMode="External" Id="Re6b68cf84cad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BaCaiDeQianJing.html" TargetMode="External" Id="R6e9efa05d4be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2024-11-07T00:55:00Z</dcterms:created>
  <dcterms:modified xsi:type="dcterms:W3CDTF">2024-11-07T01:55:00Z</dcterms:modified>
  <dc:subject>2025-2031年中国靶材行业发展调研与前景分析报告</dc:subject>
  <dc:title>2025-2031年中国靶材行业发展调研与前景分析报告</dc:title>
  <cp:keywords>2025-2031年中国靶材行业发展调研与前景分析报告</cp:keywords>
  <dc:description>2025-2031年中国靶材行业发展调研与前景分析报告</dc:description>
</cp:coreProperties>
</file>