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c808a2f6a4b45" w:history="1">
              <w:r>
                <w:rPr>
                  <w:rStyle w:val="Hyperlink"/>
                </w:rPr>
                <w:t>中国风动工具发展现状分析与前景趋势预测（2025-2031年）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c808a2f6a4b45" w:history="1">
              <w:r>
                <w:rPr>
                  <w:rStyle w:val="Hyperlink"/>
                </w:rPr>
                <w:t>中国风动工具发展现状分析与前景趋势预测（2025-2031年）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c808a2f6a4b45" w:history="1">
                <w:r>
                  <w:rPr>
                    <w:rStyle w:val="Hyperlink"/>
                  </w:rPr>
                  <w:t>https://www.20087.com/0/70/FengDongGongJuFaZhanQuShi.html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动工具又称为气动工具，依靠压缩空气作为动力源，广泛应用于汽车维修、制造业、建筑业等领域。近年来，随着工业4.0和智能制造的推进，风动工具正朝着智能化、高效化和低噪音化的方向发展。新一代风动工具不仅提高了工作效率，减少了能源消耗，而且在人机工程学方面取得了显著进步，减轻了操作者的劳动强度。然而，风动工具行业也面临着技术革新、市场标准化和环保法规的挑战。</w:t>
      </w:r>
      <w:r>
        <w:rPr>
          <w:rFonts w:hint="eastAsia"/>
        </w:rPr>
        <w:br/>
      </w:r>
      <w:r>
        <w:rPr>
          <w:rFonts w:hint="eastAsia"/>
        </w:rPr>
        <w:t>　　未来，风动工具的发展将更加注重技术创新、节能环保和智能化。一方面，通过引入新材料和优化设计，开发更高性能、更低能耗的风动工具，如采用轻量化材料、改进气流设计，以减少空气消耗和提高功率输出。另一方面，加强与物联网、人工智能技术的融合，如开发智能诊断系统、远程监控平台，实现工具状态的实时监测和预测性维护。此外，风动工具将探索与新能源、可再生能源的结合，如采用氢气、电池动力作为替代能源，减少对化石燃料的依赖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c808a2f6a4b45" w:history="1">
        <w:r>
          <w:rPr>
            <w:rStyle w:val="Hyperlink"/>
          </w:rPr>
          <w:t>中国风动工具发展现状分析与前景趋势预测（2025-2031年）</w:t>
        </w:r>
      </w:hyperlink>
      <w:r>
        <w:rPr>
          <w:rFonts w:hint="eastAsia"/>
        </w:rPr>
        <w:t>》通过全面的行业调研，系统梳理了风动工具产业链的各个环节，详细分析了风动工具市场规模、需求变化及价格趋势。报告结合当前风动工具行业现状，科学预测了市场前景与发展方向，并解读了重点企业的竞争格局、市场集中度及品牌表现。同时，报告对风动工具细分市场进行了深入探讨，结合风动工具技术现状与SWOT分析，揭示了风动工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风动工具行业界定及应用领域</w:t>
      </w:r>
      <w:r>
        <w:rPr>
          <w:rFonts w:hint="eastAsia"/>
        </w:rPr>
        <w:br/>
      </w:r>
      <w:r>
        <w:rPr>
          <w:rFonts w:hint="eastAsia"/>
        </w:rPr>
        <w:t>　　第一节 风动工具行业定义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风动工具主要应用领域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2024-2025年全球风动工具行业市场调研分析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全球风动工具行业经济环境分析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全球风动工具市场总体情况分析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一、全球风动工具行业的发展特点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二、全球风动工具市场结构</w:t>
      </w:r>
      <w:r>
        <w:rPr>
          <w:rFonts w:hint="eastAsia"/>
        </w:rPr>
        <w:br/>
      </w:r>
      <w:r>
        <w:rPr>
          <w:rFonts w:hint="eastAsia"/>
        </w:rPr>
        <w:t>　　　　三、全球风动工具行业竞争格局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全球主要国家（地区）风动工具市场分析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2025-2031年全球风动工具行业发展趋势预测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2024-2025年风动工具行业发展环境分析</w:t>
      </w:r>
      <w:r>
        <w:rPr>
          <w:rFonts w:hint="eastAsia"/>
        </w:rPr>
        <w:br/>
      </w:r>
      <w:r>
        <w:rPr>
          <w:rFonts w:hint="eastAsia"/>
        </w:rPr>
        <w:t>　　第一节 风动工具行业环境分析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风动工具行业相关政策、法规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2024-2025年风动工具行业技术发展现状及趋势分析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风动工具行业技术发展现状分析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国内外风动工具行业技术差异与原因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风动工具行业技术发展方向、趋势预测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提升风动工具行业技术能力策略建议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中国风动工具行业供给、需求分析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2024-2025年中国风动工具市场现状</w:t>
      </w:r>
      <w:r>
        <w:rPr>
          <w:rFonts w:hint="eastAsia"/>
        </w:rPr>
        <w:br/>
      </w:r>
      <w:r>
        <w:rPr>
          <w:rFonts w:hint="eastAsia"/>
        </w:rPr>
        <w:t>　　第二节 中国风动工具行业产量情况分析及预测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一、风动工具总体产能规模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、2019-2024年中国风动工具产量统计分析</w:t>
      </w:r>
      <w:r>
        <w:rPr>
          <w:rFonts w:hint="eastAsia"/>
        </w:rPr>
        <w:br/>
      </w:r>
      <w:r>
        <w:rPr>
          <w:rFonts w:hint="eastAsia"/>
        </w:rPr>
        <w:t>　　　　三、风动工具生产区域分布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四、2025-2031年中国风动工具产量预测分析</w:t>
      </w:r>
      <w:r>
        <w:rPr>
          <w:rFonts w:hint="eastAsia"/>
        </w:rPr>
        <w:br/>
      </w:r>
      <w:r>
        <w:rPr>
          <w:rFonts w:hint="eastAsia"/>
        </w:rPr>
        <w:t>　　第三节 中国风动工具市场需求情况分析及预测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一、中国风动工具市场需求特点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二、2019-2024年中国风动工具市场需求统计</w:t>
      </w:r>
      <w:r>
        <w:rPr>
          <w:rFonts w:hint="eastAsia"/>
        </w:rPr>
        <w:br/>
      </w:r>
      <w:r>
        <w:rPr>
          <w:rFonts w:hint="eastAsia"/>
        </w:rPr>
        <w:t>　　　　三、风动工具市场饱和度</w:t>
      </w:r>
      <w:r>
        <w:rPr>
          <w:rFonts w:hint="eastAsia"/>
        </w:rPr>
        <w:br/>
      </w:r>
      <w:r>
        <w:rPr>
          <w:rFonts w:hint="eastAsia"/>
        </w:rPr>
        <w:t>　　　　四、影响风动工具市场需求的因素</w:t>
      </w:r>
      <w:r>
        <w:rPr>
          <w:rFonts w:hint="eastAsia"/>
        </w:rPr>
        <w:br/>
      </w:r>
      <w:r>
        <w:rPr>
          <w:rFonts w:hint="eastAsia"/>
        </w:rPr>
        <w:t>　　　　五、风动工具市场潜力分析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六、2025-2031年中国风动工具市场需求预测分析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中国风动工具行业进出口分析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一、2019-2024年风动工具进口量及增速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三、2025-2031年风动工具进口量及增速预测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一、2019-2024年风动工具出口量及增速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三、2025-2031年风动工具出口量及增速预测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中国风动工具行业重点地区调研分析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一、中国风动工具行业区域市场分布情况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二、**地区风动工具行业市场需求规模情况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三、**地区风动工具行业市场需求规模情况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四、**地区风动工具行业市场需求规模情况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五、**地区风动工具行业市场需求规模情况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六、**地区风动工具行业市场需求规模情况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2024-2025年中国风动工具细分行业调研</w:t>
      </w:r>
      <w:r>
        <w:rPr>
          <w:rFonts w:hint="eastAsia"/>
        </w:rPr>
        <w:br/>
      </w:r>
      <w:r>
        <w:rPr>
          <w:rFonts w:hint="eastAsia"/>
        </w:rPr>
        <w:t>　　第一节 主要风动工具细分行业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风动工具行业重点企业发展调研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2025年中国风动工具企业营销及发展建议</w:t>
      </w:r>
      <w:r>
        <w:rPr>
          <w:rFonts w:hint="eastAsia"/>
        </w:rPr>
        <w:br/>
      </w:r>
      <w:r>
        <w:rPr>
          <w:rFonts w:hint="eastAsia"/>
        </w:rPr>
        <w:t>　　第一节 风动工具企业营销策略分析及建议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风动工具企业营销策略分析</w:t>
      </w:r>
      <w:r>
        <w:rPr>
          <w:rFonts w:hint="eastAsia"/>
        </w:rPr>
        <w:br/>
      </w:r>
      <w:r>
        <w:rPr>
          <w:rFonts w:hint="eastAsia"/>
        </w:rPr>
        <w:t>　　　　一、风动工具企业营销策略</w:t>
      </w:r>
      <w:r>
        <w:rPr>
          <w:rFonts w:hint="eastAsia"/>
        </w:rPr>
        <w:br/>
      </w:r>
      <w:r>
        <w:rPr>
          <w:rFonts w:hint="eastAsia"/>
        </w:rPr>
        <w:t>　　　　二、风动工具企业经验借鉴</w:t>
      </w:r>
      <w:r>
        <w:rPr>
          <w:rFonts w:hint="eastAsia"/>
        </w:rPr>
        <w:br/>
      </w:r>
      <w:r>
        <w:rPr>
          <w:rFonts w:hint="eastAsia"/>
        </w:rPr>
        <w:t>　　第三节 风动工具企业营销模式演化与创新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风动工具企业经营发展分析及建议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一、风动工具企业存在的问题</w:t>
      </w:r>
      <w:r>
        <w:rPr>
          <w:rFonts w:hint="eastAsia"/>
        </w:rPr>
        <w:br/>
      </w:r>
      <w:r>
        <w:rPr>
          <w:rFonts w:hint="eastAsia"/>
        </w:rPr>
        <w:t>　　　　二、风动工具企业应对的策略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风动工具行业发展趋势及投资风险预警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2025年风动工具市场前景分析</w:t>
      </w:r>
      <w:r>
        <w:rPr>
          <w:rFonts w:hint="eastAsia"/>
        </w:rPr>
        <w:br/>
      </w:r>
      <w:r>
        <w:rPr>
          <w:rFonts w:hint="eastAsia"/>
        </w:rPr>
        <w:t>　　第二节 2025年风动工具行业发展趋势预测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影响风动工具行业发展的主要因素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一、2025年影响风动工具行业运行的有利因素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二、2025年影响风动工具行业运行的稳定因素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三、2025年影响风动工具行业运行的不利因素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四、2025年中国风动工具行业发展面临的挑战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五、2025年中国风动工具行业发展面临的机遇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风动工具行业投资风险预警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一、2025-2031年风动工具行业市场风险及控制策略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二、2025-2031年风动工具行业政策风险及控制策略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三、2025-2031年风动工具行业经营风险及控制策略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四、2025-2031年风动工具同业竞争风险及控制策略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五、2025-2031年风动工具行业其他风险及控制策略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风动工具行业投资战略研究</w:t>
      </w:r>
      <w:r>
        <w:rPr>
          <w:rFonts w:hint="eastAsia"/>
        </w:rPr>
        <w:br/>
      </w:r>
      <w:r>
        <w:rPr>
          <w:rFonts w:hint="eastAsia"/>
        </w:rPr>
        <w:t>　　第一节 风动工具行业发展战略研究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对我国风动工具品牌的战略思考</w:t>
      </w:r>
      <w:r>
        <w:rPr>
          <w:rFonts w:hint="eastAsia"/>
        </w:rPr>
        <w:br/>
      </w:r>
      <w:r>
        <w:rPr>
          <w:rFonts w:hint="eastAsia"/>
        </w:rPr>
        <w:t>　　　　一、风动工具品牌的重要性</w:t>
      </w:r>
      <w:r>
        <w:rPr>
          <w:rFonts w:hint="eastAsia"/>
        </w:rPr>
        <w:br/>
      </w:r>
      <w:r>
        <w:rPr>
          <w:rFonts w:hint="eastAsia"/>
        </w:rPr>
        <w:t>　　　　二、风动工具实施品牌战略的意义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三、风动工具企业品牌的现状分析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四、我国风动工具企业的品牌战略</w:t>
      </w:r>
      <w:r>
        <w:rPr>
          <w:rFonts w:hint="eastAsia"/>
        </w:rPr>
        <w:br/>
      </w:r>
      <w:r>
        <w:rPr>
          <w:rFonts w:hint="eastAsia"/>
        </w:rPr>
        <w:t>　　　　五、风动工具品牌战略管理的策略</w:t>
      </w:r>
      <w:r>
        <w:rPr>
          <w:rFonts w:hint="eastAsia"/>
        </w:rPr>
        <w:br/>
      </w:r>
      <w:r>
        <w:rPr>
          <w:rFonts w:hint="eastAsia"/>
        </w:rPr>
        <w:t>　　第三节 风动工具经营策略分析</w:t>
      </w:r>
      <w:r>
        <w:rPr>
          <w:rFonts w:hint="eastAsia"/>
        </w:rPr>
        <w:br/>
      </w:r>
      <w:r>
        <w:rPr>
          <w:rFonts w:hint="eastAsia"/>
        </w:rPr>
        <w:t>　　　　一、风动工具市场细分策略</w:t>
      </w:r>
      <w:r>
        <w:rPr>
          <w:rFonts w:hint="eastAsia"/>
        </w:rPr>
        <w:br/>
      </w:r>
      <w:r>
        <w:rPr>
          <w:rFonts w:hint="eastAsia"/>
        </w:rPr>
        <w:t>　　　　二、风动工具市场创新策略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四、风动工具新产品差异化战略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　风动工具行业投资战略研究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一、2025-2031年风动工具行业投资战略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风动工具重点企业经营情况分析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2025年风动工具行业壁垒</w:t>
      </w:r>
      <w:r>
        <w:rPr>
          <w:rFonts w:hint="eastAsia"/>
        </w:rPr>
        <w:br/>
      </w:r>
      <w:r>
        <w:rPr>
          <w:rFonts w:hint="eastAsia"/>
        </w:rPr>
        <w:t>　　图表 2025年风动工具市场前景分析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2025-2031年中国风动工具市场规模预测</w:t>
      </w:r>
      <w:r>
        <w:rPr>
          <w:rFonts w:hint="eastAsia"/>
        </w:rPr>
        <w:br/>
      </w:r>
      <w:r>
        <w:rPr>
          <w:rFonts w:hint="eastAsia"/>
        </w:rPr>
        <w:t>　　图表 2025年风动工具发展趋势预测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c808a2f6a4b45" w:history="1">
        <w:r>
          <w:rPr>
            <w:rStyle w:val="Hyperlink"/>
          </w:rPr>
          <w:t>中国风动工具发展现状分析与前景趋势预测（2025-2031年）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c808a2f6a4b45" w:history="1">
        <w:r>
          <w:rPr>
            <w:rStyle w:val="Hyperlink"/>
          </w:rPr>
          <w:t>https://www.20087.com/0/70/FengDongGongJuFaZhanQuShi.html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十大名牌、风动工具的软管必须和工具连接牢固、沈阳风动工具厂官网、风动工具的锤子钻头钎子等工作部件应、风动装置、风动工具和气动工具、风动凿岩机、风动工具应使用干燥的压缩空气、手持式风动冲击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4df4c6a234d2f" w:history="1">
      <w:r>
        <w:rPr>
          <w:rStyle w:val="Hyperlink"/>
        </w:rPr>
        <w:t>中国风动工具发展现状分析与前景趋势预测（2025-2031年）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FengDongGongJuFaZhanQuShi.html" TargetMode="External" Id="Rebec808a2f6a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FengDongGongJuFaZhanQuShi.html" TargetMode="External" Id="Rcd74df4c6a23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2024-09-24T00:37:00Z</dcterms:created>
  <dcterms:modified xsi:type="dcterms:W3CDTF">2024-09-24T01:37:00Z</dcterms:modified>
  <dc:subject>中国风动工具发展现状分析与前景趋势预测（2025-2031年）</dc:subject>
  <dc:title>中国风动工具发展现状分析与前景趋势预测（2025-2031年）</dc:title>
  <cp:keywords>中国风动工具发展现状分析与前景趋势预测（2025-2031年）</cp:keywords>
  <dc:description>中国风动工具发展现状分析与前景趋势预测（2025-2031年）</dc:description>
</cp:coreProperties>
</file>