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0a46d0a5b4949" w:history="1">
              <w:r>
                <w:rPr>
                  <w:rStyle w:val="Hyperlink"/>
                </w:rPr>
                <w:t>中国肖特基二极管行业现状调研分析及发展趋势预测报告（2025版）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0a46d0a5b4949" w:history="1">
              <w:r>
                <w:rPr>
                  <w:rStyle w:val="Hyperlink"/>
                </w:rPr>
                <w:t>中国肖特基二极管行业现状调研分析及发展趋势预测报告（2025版）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0a46d0a5b4949" w:history="1">
                <w:r>
                  <w:rPr>
                    <w:rStyle w:val="Hyperlink"/>
                  </w:rPr>
                  <w:t>https://www.20087.com/M_JiXieJiDian/37/XiaoTeJiErJiGuanDeFaZhanQuShi.html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肖特基二极管是一种半导体器件，以其低功耗、高速和高效率等特点，在电源管理、信号整流等多个领域有着广泛应用。近年来，随着电子技术的进步和市场需求的增长，肖特基二极管在性能上取得了显著提升。目前，肖特基二极管不仅在耐压和电流处理能力上有所提高，还在尺寸和封装技术上进行了优化。随着新材料和新工艺的应用，肖特基二极管的制造成本得到有效控制，产品性能更加稳定可靠。</w:t>
      </w:r>
      <w:r>
        <w:rPr>
          <w:rFonts w:hint="eastAsia"/>
        </w:rPr>
        <w:br/>
      </w:r>
      <w:r>
        <w:rPr>
          <w:rFonts w:hint="eastAsia"/>
        </w:rPr>
        <w:t>　　未来，肖特基二极管将朝着更加微型化、高性能化和集成化的方向发展。一方面，随着电子产品向轻薄化和小型化发展，肖特基二极管将更加注重减小体积和提高集成度，以适应更紧凑的设计。另一方面，随着对高效电源管理的需求增加，肖特基二极管将更加注重提高开关速度和降低导通电阻，以减少能量损失。此外，随着新材料技术的进步，肖特基二极管将更加注重采用新型半导体材料，以提高工作温度和耐压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0a46d0a5b4949" w:history="1">
        <w:r>
          <w:rPr>
            <w:rStyle w:val="Hyperlink"/>
          </w:rPr>
          <w:t>中国肖特基二极管行业现状调研分析及发展趋势预测报告（2025版）</w:t>
        </w:r>
      </w:hyperlink>
      <w:r>
        <w:rPr>
          <w:rFonts w:hint="eastAsia"/>
        </w:rPr>
        <w:t>》通过对肖特基二极管行业的全面调研，系统分析了肖特基二极管市场规模、技术现状及未来发展方向，揭示了行业竞争格局的演变趋势与潜在问题。同时，报告评估了肖特基二极管行业投资价值与效益，识别了发展中的主要挑战与机遇，并结合SWOT分析为投资者和企业提供了科学的战略建议。此外，报告重点聚焦肖特基二极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t>　　第一章 肖特基二极管产品行业主要经济特性</w:t>
      </w:r>
      <w:r>
        <w:rPr>
          <w:rFonts w:hint="eastAsia"/>
        </w:rPr>
        <w:br/>
      </w:r>
      <w:r>
        <w:rPr>
          <w:rFonts w:hint="eastAsia"/>
        </w:rPr>
        <w:t>　　—、肖特基二极管产品特性</w:t>
      </w:r>
      <w:r>
        <w:rPr>
          <w:rFonts w:hint="eastAsia"/>
        </w:rPr>
        <w:br/>
      </w:r>
      <w:r>
        <w:rPr>
          <w:rFonts w:hint="eastAsia"/>
        </w:rPr>
        <w:t>　　l．产品定义与分类</w:t>
      </w:r>
      <w:r>
        <w:rPr>
          <w:rFonts w:hint="eastAsia"/>
        </w:rPr>
        <w:br/>
      </w:r>
      <w:r>
        <w:rPr>
          <w:rFonts w:hint="eastAsia"/>
        </w:rPr>
        <w:t>　　2．产品发展背景</w:t>
      </w:r>
      <w:r>
        <w:rPr>
          <w:rFonts w:hint="eastAsia"/>
        </w:rPr>
        <w:br/>
      </w:r>
      <w:r>
        <w:rPr>
          <w:rFonts w:hint="eastAsia"/>
        </w:rPr>
        <w:t>　　3．产品制作原理</w:t>
      </w:r>
      <w:r>
        <w:rPr>
          <w:rFonts w:hint="eastAsia"/>
        </w:rPr>
        <w:br/>
      </w:r>
      <w:r>
        <w:rPr>
          <w:rFonts w:hint="eastAsia"/>
        </w:rPr>
        <w:t>　　二、市场特性</w:t>
      </w:r>
      <w:r>
        <w:rPr>
          <w:rFonts w:hint="eastAsia"/>
        </w:rPr>
        <w:br/>
      </w:r>
      <w:r>
        <w:rPr>
          <w:rFonts w:hint="eastAsia"/>
        </w:rPr>
        <w:t>　　三、所处生命周期的位置</w:t>
      </w:r>
      <w:r>
        <w:rPr>
          <w:rFonts w:hint="eastAsia"/>
        </w:rPr>
        <w:br/>
      </w:r>
      <w:r>
        <w:rPr>
          <w:rFonts w:hint="eastAsia"/>
        </w:rPr>
        <w:t>　　1．准确把握市场时机的关键</w:t>
      </w:r>
      <w:r>
        <w:rPr>
          <w:rFonts w:hint="eastAsia"/>
        </w:rPr>
        <w:br/>
      </w:r>
      <w:r>
        <w:rPr>
          <w:rFonts w:hint="eastAsia"/>
        </w:rPr>
        <w:t>　　2．肖特基二极管产品行业生命周期的基本判断</w:t>
      </w:r>
      <w:r>
        <w:rPr>
          <w:rFonts w:hint="eastAsia"/>
        </w:rPr>
        <w:br/>
      </w:r>
      <w:r>
        <w:rPr>
          <w:rFonts w:hint="eastAsia"/>
        </w:rPr>
        <w:t>　　四、肖特基二极管行业进入／退出壁垒</w:t>
      </w:r>
      <w:r>
        <w:rPr>
          <w:rFonts w:hint="eastAsia"/>
        </w:rPr>
        <w:br/>
      </w:r>
      <w:r>
        <w:rPr>
          <w:rFonts w:hint="eastAsia"/>
        </w:rPr>
        <w:t>　　1．肖特基二极管产品市场进入壁垒</w:t>
      </w:r>
      <w:r>
        <w:rPr>
          <w:rFonts w:hint="eastAsia"/>
        </w:rPr>
        <w:br/>
      </w:r>
      <w:r>
        <w:rPr>
          <w:rFonts w:hint="eastAsia"/>
        </w:rPr>
        <w:t>　　2．不同方式进入的选择</w:t>
      </w:r>
      <w:r>
        <w:rPr>
          <w:rFonts w:hint="eastAsia"/>
        </w:rPr>
        <w:br/>
      </w:r>
      <w:r>
        <w:rPr>
          <w:rFonts w:hint="eastAsia"/>
        </w:rPr>
        <w:t>　　五、肖特基二极管产品行业技术变革与产品革新</w:t>
      </w:r>
      <w:r>
        <w:rPr>
          <w:rFonts w:hint="eastAsia"/>
        </w:rPr>
        <w:br/>
      </w:r>
      <w:r>
        <w:rPr>
          <w:rFonts w:hint="eastAsia"/>
        </w:rPr>
        <w:t>　　六、差异化／同质化分析</w:t>
      </w:r>
      <w:r>
        <w:rPr>
          <w:rFonts w:hint="eastAsia"/>
        </w:rPr>
        <w:br/>
      </w:r>
      <w:r>
        <w:rPr>
          <w:rFonts w:hint="eastAsia"/>
        </w:rPr>
        <w:t>　　七、规模经济</w:t>
      </w:r>
      <w:r>
        <w:rPr>
          <w:rFonts w:hint="eastAsia"/>
        </w:rPr>
        <w:br/>
      </w:r>
      <w:r>
        <w:rPr>
          <w:rFonts w:hint="eastAsia"/>
        </w:rPr>
        <w:t>　　八、学习和经验效应</w:t>
      </w:r>
      <w:r>
        <w:rPr>
          <w:rFonts w:hint="eastAsia"/>
        </w:rPr>
        <w:br/>
      </w:r>
      <w:r>
        <w:rPr>
          <w:rFonts w:hint="eastAsia"/>
        </w:rPr>
        <w:t>　　九、肖特基二极管产品市场行业盈利水平</w:t>
      </w:r>
      <w:r>
        <w:rPr>
          <w:rFonts w:hint="eastAsia"/>
        </w:rPr>
        <w:br/>
      </w:r>
      <w:r>
        <w:rPr>
          <w:rFonts w:hint="eastAsia"/>
        </w:rPr>
        <w:t>　　第二章 肖特基二极管产品的生产分析</w:t>
      </w:r>
      <w:r>
        <w:rPr>
          <w:rFonts w:hint="eastAsia"/>
        </w:rPr>
        <w:br/>
      </w:r>
      <w:r>
        <w:rPr>
          <w:rFonts w:hint="eastAsia"/>
        </w:rPr>
        <w:t>　　一、行业生产规模高速增长</w:t>
      </w:r>
      <w:r>
        <w:rPr>
          <w:rFonts w:hint="eastAsia"/>
        </w:rPr>
        <w:br/>
      </w:r>
      <w:r>
        <w:rPr>
          <w:rFonts w:hint="eastAsia"/>
        </w:rPr>
        <w:t>　　二、产业地区分布情况</w:t>
      </w:r>
      <w:r>
        <w:rPr>
          <w:rFonts w:hint="eastAsia"/>
        </w:rPr>
        <w:br/>
      </w:r>
      <w:r>
        <w:rPr>
          <w:rFonts w:hint="eastAsia"/>
        </w:rPr>
        <w:t>　　三、优势企业加速扩能，产业集中度提高</w:t>
      </w:r>
      <w:r>
        <w:rPr>
          <w:rFonts w:hint="eastAsia"/>
        </w:rPr>
        <w:br/>
      </w:r>
      <w:r>
        <w:rPr>
          <w:rFonts w:hint="eastAsia"/>
        </w:rPr>
        <w:t>　　四、优势企业的产品策略</w:t>
      </w:r>
      <w:r>
        <w:rPr>
          <w:rFonts w:hint="eastAsia"/>
        </w:rPr>
        <w:br/>
      </w:r>
      <w:r>
        <w:rPr>
          <w:rFonts w:hint="eastAsia"/>
        </w:rPr>
        <w:t>　　五、0EM与0DM生产</w:t>
      </w:r>
      <w:r>
        <w:rPr>
          <w:rFonts w:hint="eastAsia"/>
        </w:rPr>
        <w:br/>
      </w:r>
      <w:r>
        <w:rPr>
          <w:rFonts w:hint="eastAsia"/>
        </w:rPr>
        <w:t>　　六、行业生产所面临的几个问题</w:t>
      </w:r>
      <w:r>
        <w:rPr>
          <w:rFonts w:hint="eastAsia"/>
        </w:rPr>
        <w:br/>
      </w:r>
      <w:r>
        <w:rPr>
          <w:rFonts w:hint="eastAsia"/>
        </w:rPr>
        <w:t>　　七、未来几年行业产量变化趋势</w:t>
      </w:r>
      <w:r>
        <w:rPr>
          <w:rFonts w:hint="eastAsia"/>
        </w:rPr>
        <w:br/>
      </w:r>
      <w:r>
        <w:rPr>
          <w:rFonts w:hint="eastAsia"/>
        </w:rPr>
        <w:t>　　第三章 肖特基二极管产品行业市场分析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二、市场增长速度分析</w:t>
      </w:r>
      <w:r>
        <w:rPr>
          <w:rFonts w:hint="eastAsia"/>
        </w:rPr>
        <w:br/>
      </w:r>
      <w:r>
        <w:rPr>
          <w:rFonts w:hint="eastAsia"/>
        </w:rPr>
        <w:t>　　三、市场集中度分析</w:t>
      </w:r>
      <w:r>
        <w:rPr>
          <w:rFonts w:hint="eastAsia"/>
        </w:rPr>
        <w:br/>
      </w:r>
      <w:r>
        <w:rPr>
          <w:rFonts w:hint="eastAsia"/>
        </w:rPr>
        <w:t>　　四、市场需求情况分析</w:t>
      </w:r>
      <w:r>
        <w:rPr>
          <w:rFonts w:hint="eastAsia"/>
        </w:rPr>
        <w:br/>
      </w:r>
      <w:r>
        <w:rPr>
          <w:rFonts w:hint="eastAsia"/>
        </w:rPr>
        <w:t>　　五、区域市场分析</w:t>
      </w:r>
      <w:r>
        <w:rPr>
          <w:rFonts w:hint="eastAsia"/>
        </w:rPr>
        <w:br/>
      </w:r>
      <w:r>
        <w:rPr>
          <w:rFonts w:hint="eastAsia"/>
        </w:rPr>
        <w:t>　　l．华北市场</w:t>
      </w:r>
      <w:r>
        <w:rPr>
          <w:rFonts w:hint="eastAsia"/>
        </w:rPr>
        <w:br/>
      </w:r>
      <w:r>
        <w:rPr>
          <w:rFonts w:hint="eastAsia"/>
        </w:rPr>
        <w:t>　　2．东北市场</w:t>
      </w:r>
      <w:r>
        <w:rPr>
          <w:rFonts w:hint="eastAsia"/>
        </w:rPr>
        <w:br/>
      </w:r>
      <w:r>
        <w:rPr>
          <w:rFonts w:hint="eastAsia"/>
        </w:rPr>
        <w:t>　　3．华中市场</w:t>
      </w:r>
      <w:r>
        <w:rPr>
          <w:rFonts w:hint="eastAsia"/>
        </w:rPr>
        <w:br/>
      </w:r>
      <w:r>
        <w:rPr>
          <w:rFonts w:hint="eastAsia"/>
        </w:rPr>
        <w:t>　　4．西南市场</w:t>
      </w:r>
      <w:r>
        <w:rPr>
          <w:rFonts w:hint="eastAsia"/>
        </w:rPr>
        <w:br/>
      </w:r>
      <w:r>
        <w:rPr>
          <w:rFonts w:hint="eastAsia"/>
        </w:rPr>
        <w:t>　　5．华东市场</w:t>
      </w:r>
      <w:r>
        <w:rPr>
          <w:rFonts w:hint="eastAsia"/>
        </w:rPr>
        <w:br/>
      </w:r>
      <w:r>
        <w:rPr>
          <w:rFonts w:hint="eastAsia"/>
        </w:rPr>
        <w:t>　　6．西北市场</w:t>
      </w:r>
      <w:r>
        <w:rPr>
          <w:rFonts w:hint="eastAsia"/>
        </w:rPr>
        <w:br/>
      </w:r>
      <w:r>
        <w:rPr>
          <w:rFonts w:hint="eastAsia"/>
        </w:rPr>
        <w:t>　　7．华南市场</w:t>
      </w:r>
      <w:r>
        <w:rPr>
          <w:rFonts w:hint="eastAsia"/>
        </w:rPr>
        <w:br/>
      </w:r>
      <w:r>
        <w:rPr>
          <w:rFonts w:hint="eastAsia"/>
        </w:rPr>
        <w:t>　　第四章 肖特基二极管产品市场价格分析</w:t>
      </w:r>
      <w:r>
        <w:rPr>
          <w:rFonts w:hint="eastAsia"/>
        </w:rPr>
        <w:br/>
      </w:r>
      <w:r>
        <w:rPr>
          <w:rFonts w:hint="eastAsia"/>
        </w:rPr>
        <w:t>　　一、价格消费特征分析</w:t>
      </w:r>
      <w:r>
        <w:rPr>
          <w:rFonts w:hint="eastAsia"/>
        </w:rPr>
        <w:br/>
      </w:r>
      <w:r>
        <w:rPr>
          <w:rFonts w:hint="eastAsia"/>
        </w:rPr>
        <w:t>　　二、主要品牌产品价位分析</w:t>
      </w:r>
      <w:r>
        <w:rPr>
          <w:rFonts w:hint="eastAsia"/>
        </w:rPr>
        <w:br/>
      </w:r>
      <w:r>
        <w:rPr>
          <w:rFonts w:hint="eastAsia"/>
        </w:rPr>
        <w:t>　　三、价格与成本的关系并不密切</w:t>
      </w:r>
      <w:r>
        <w:rPr>
          <w:rFonts w:hint="eastAsia"/>
        </w:rPr>
        <w:br/>
      </w:r>
      <w:r>
        <w:rPr>
          <w:rFonts w:hint="eastAsia"/>
        </w:rPr>
        <w:t>　　四、如何分析竞争对手的价格策略</w:t>
      </w:r>
      <w:r>
        <w:rPr>
          <w:rFonts w:hint="eastAsia"/>
        </w:rPr>
        <w:br/>
      </w:r>
      <w:r>
        <w:rPr>
          <w:rFonts w:hint="eastAsia"/>
        </w:rPr>
        <w:t>　　五、价格仍将在竞争中占重要地位</w:t>
      </w:r>
      <w:r>
        <w:rPr>
          <w:rFonts w:hint="eastAsia"/>
        </w:rPr>
        <w:br/>
      </w:r>
      <w:r>
        <w:rPr>
          <w:rFonts w:hint="eastAsia"/>
        </w:rPr>
        <w:t>　　六、低价策略与品牌战略</w:t>
      </w:r>
      <w:r>
        <w:rPr>
          <w:rFonts w:hint="eastAsia"/>
        </w:rPr>
        <w:br/>
      </w:r>
      <w:r>
        <w:rPr>
          <w:rFonts w:hint="eastAsia"/>
        </w:rPr>
        <w:t>　　第五章 肖特基二极管产品行业内竞争分析</w:t>
      </w:r>
      <w:r>
        <w:rPr>
          <w:rFonts w:hint="eastAsia"/>
        </w:rPr>
        <w:br/>
      </w:r>
      <w:r>
        <w:rPr>
          <w:rFonts w:hint="eastAsia"/>
        </w:rPr>
        <w:t>　　一、行业竞争分析理论基础</w:t>
      </w:r>
      <w:r>
        <w:rPr>
          <w:rFonts w:hint="eastAsia"/>
        </w:rPr>
        <w:br/>
      </w:r>
      <w:r>
        <w:rPr>
          <w:rFonts w:hint="eastAsia"/>
        </w:rPr>
        <w:t>　　二、行业内企业与品牌数量</w:t>
      </w:r>
      <w:r>
        <w:rPr>
          <w:rFonts w:hint="eastAsia"/>
        </w:rPr>
        <w:br/>
      </w:r>
      <w:r>
        <w:rPr>
          <w:rFonts w:hint="eastAsia"/>
        </w:rPr>
        <w:t>　　三、行业竞争格局分析</w:t>
      </w:r>
      <w:r>
        <w:rPr>
          <w:rFonts w:hint="eastAsia"/>
        </w:rPr>
        <w:br/>
      </w:r>
      <w:r>
        <w:rPr>
          <w:rFonts w:hint="eastAsia"/>
        </w:rPr>
        <w:t>　　四、行业竞争组群分析</w:t>
      </w:r>
      <w:r>
        <w:rPr>
          <w:rFonts w:hint="eastAsia"/>
        </w:rPr>
        <w:br/>
      </w:r>
      <w:r>
        <w:rPr>
          <w:rFonts w:hint="eastAsia"/>
        </w:rPr>
        <w:t>　　五、肖特基二极管产品市场竞争态势</w:t>
      </w:r>
      <w:r>
        <w:rPr>
          <w:rFonts w:hint="eastAsia"/>
        </w:rPr>
        <w:br/>
      </w:r>
      <w:r>
        <w:rPr>
          <w:rFonts w:hint="eastAsia"/>
        </w:rPr>
        <w:t>　　1、成本竞争研究</w:t>
      </w:r>
      <w:r>
        <w:rPr>
          <w:rFonts w:hint="eastAsia"/>
        </w:rPr>
        <w:br/>
      </w:r>
      <w:r>
        <w:rPr>
          <w:rFonts w:hint="eastAsia"/>
        </w:rPr>
        <w:t>　　2、价格竞争研究</w:t>
      </w:r>
      <w:r>
        <w:rPr>
          <w:rFonts w:hint="eastAsia"/>
        </w:rPr>
        <w:br/>
      </w:r>
      <w:r>
        <w:rPr>
          <w:rFonts w:hint="eastAsia"/>
        </w:rPr>
        <w:t>　　3、营销方式竞争研究</w:t>
      </w:r>
      <w:r>
        <w:rPr>
          <w:rFonts w:hint="eastAsia"/>
        </w:rPr>
        <w:br/>
      </w:r>
      <w:r>
        <w:rPr>
          <w:rFonts w:hint="eastAsia"/>
        </w:rPr>
        <w:t>　　六、企业竞争策略</w:t>
      </w:r>
      <w:r>
        <w:rPr>
          <w:rFonts w:hint="eastAsia"/>
        </w:rPr>
        <w:br/>
      </w:r>
      <w:r>
        <w:rPr>
          <w:rFonts w:hint="eastAsia"/>
        </w:rPr>
        <w:t>　　1、供应链一体化战略</w:t>
      </w:r>
      <w:r>
        <w:rPr>
          <w:rFonts w:hint="eastAsia"/>
        </w:rPr>
        <w:br/>
      </w:r>
      <w:r>
        <w:rPr>
          <w:rFonts w:hint="eastAsia"/>
        </w:rPr>
        <w:t>　　2、业务延伸及扩张策略</w:t>
      </w:r>
      <w:r>
        <w:rPr>
          <w:rFonts w:hint="eastAsia"/>
        </w:rPr>
        <w:br/>
      </w:r>
      <w:r>
        <w:rPr>
          <w:rFonts w:hint="eastAsia"/>
        </w:rPr>
        <w:t>　　3、品牌管理策略</w:t>
      </w:r>
      <w:r>
        <w:rPr>
          <w:rFonts w:hint="eastAsia"/>
        </w:rPr>
        <w:br/>
      </w:r>
      <w:r>
        <w:rPr>
          <w:rFonts w:hint="eastAsia"/>
        </w:rPr>
        <w:t>　　4、多元化经营策略</w:t>
      </w:r>
      <w:r>
        <w:rPr>
          <w:rFonts w:hint="eastAsia"/>
        </w:rPr>
        <w:br/>
      </w:r>
      <w:r>
        <w:rPr>
          <w:rFonts w:hint="eastAsia"/>
        </w:rPr>
        <w:t>　　第六章 肖特基二极管产品行业进出口分析</w:t>
      </w:r>
      <w:r>
        <w:rPr>
          <w:rFonts w:hint="eastAsia"/>
        </w:rPr>
        <w:br/>
      </w:r>
      <w:r>
        <w:rPr>
          <w:rFonts w:hint="eastAsia"/>
        </w:rPr>
        <w:t>　　一、肖特基二极管产品出口数量分析</w:t>
      </w:r>
      <w:r>
        <w:rPr>
          <w:rFonts w:hint="eastAsia"/>
        </w:rPr>
        <w:br/>
      </w:r>
      <w:r>
        <w:rPr>
          <w:rFonts w:hint="eastAsia"/>
        </w:rPr>
        <w:t>　　二、肖特基二极管产品进口数量分析</w:t>
      </w:r>
      <w:r>
        <w:rPr>
          <w:rFonts w:hint="eastAsia"/>
        </w:rPr>
        <w:br/>
      </w:r>
      <w:r>
        <w:rPr>
          <w:rFonts w:hint="eastAsia"/>
        </w:rPr>
        <w:t>　　三、海外市场分布情况</w:t>
      </w:r>
      <w:r>
        <w:rPr>
          <w:rFonts w:hint="eastAsia"/>
        </w:rPr>
        <w:br/>
      </w:r>
      <w:r>
        <w:rPr>
          <w:rFonts w:hint="eastAsia"/>
        </w:rPr>
        <w:t>　　四、肖特基二极管产品进口来源分析</w:t>
      </w:r>
      <w:r>
        <w:rPr>
          <w:rFonts w:hint="eastAsia"/>
        </w:rPr>
        <w:br/>
      </w:r>
      <w:r>
        <w:rPr>
          <w:rFonts w:hint="eastAsia"/>
        </w:rPr>
        <w:t>　　第七章 肖特基二极管产品行业上游行业分析</w:t>
      </w:r>
      <w:r>
        <w:rPr>
          <w:rFonts w:hint="eastAsia"/>
        </w:rPr>
        <w:br/>
      </w:r>
      <w:r>
        <w:rPr>
          <w:rFonts w:hint="eastAsia"/>
        </w:rPr>
        <w:t>　　一、上游行业市场运行情况回顾</w:t>
      </w:r>
      <w:r>
        <w:rPr>
          <w:rFonts w:hint="eastAsia"/>
        </w:rPr>
        <w:br/>
      </w:r>
      <w:r>
        <w:rPr>
          <w:rFonts w:hint="eastAsia"/>
        </w:rPr>
        <w:t>　　二、2025-2031年上游行业市场运行情况展望</w:t>
      </w:r>
      <w:r>
        <w:rPr>
          <w:rFonts w:hint="eastAsia"/>
        </w:rPr>
        <w:br/>
      </w:r>
      <w:r>
        <w:rPr>
          <w:rFonts w:hint="eastAsia"/>
        </w:rPr>
        <w:t>　　第八章 肖特基二极管产品行业下游行业分析</w:t>
      </w:r>
      <w:r>
        <w:rPr>
          <w:rFonts w:hint="eastAsia"/>
        </w:rPr>
        <w:br/>
      </w:r>
      <w:r>
        <w:rPr>
          <w:rFonts w:hint="eastAsia"/>
        </w:rPr>
        <w:t>　　一、下游行业市场运行情况回顾</w:t>
      </w:r>
      <w:r>
        <w:rPr>
          <w:rFonts w:hint="eastAsia"/>
        </w:rPr>
        <w:br/>
      </w:r>
      <w:r>
        <w:rPr>
          <w:rFonts w:hint="eastAsia"/>
        </w:rPr>
        <w:t>　　二、2025-2031年下游行业市场运行情况展望</w:t>
      </w:r>
      <w:r>
        <w:rPr>
          <w:rFonts w:hint="eastAsia"/>
        </w:rPr>
        <w:br/>
      </w:r>
      <w:r>
        <w:rPr>
          <w:rFonts w:hint="eastAsia"/>
        </w:rPr>
        <w:t>　　第九章 肖特基二极管产品市场渠道分析</w:t>
      </w:r>
      <w:r>
        <w:rPr>
          <w:rFonts w:hint="eastAsia"/>
        </w:rPr>
        <w:br/>
      </w:r>
      <w:r>
        <w:rPr>
          <w:rFonts w:hint="eastAsia"/>
        </w:rPr>
        <w:t>　　一、渠道对肖特基二极管产品行业至关重要</w:t>
      </w:r>
      <w:r>
        <w:rPr>
          <w:rFonts w:hint="eastAsia"/>
        </w:rPr>
        <w:br/>
      </w:r>
      <w:r>
        <w:rPr>
          <w:rFonts w:hint="eastAsia"/>
        </w:rPr>
        <w:t>　　二、肖特基二极管产品市场渠道格局</w:t>
      </w:r>
      <w:r>
        <w:rPr>
          <w:rFonts w:hint="eastAsia"/>
        </w:rPr>
        <w:br/>
      </w:r>
      <w:r>
        <w:rPr>
          <w:rFonts w:hint="eastAsia"/>
        </w:rPr>
        <w:t>　　三、销售渠道形式</w:t>
      </w:r>
      <w:r>
        <w:rPr>
          <w:rFonts w:hint="eastAsia"/>
        </w:rPr>
        <w:br/>
      </w:r>
      <w:r>
        <w:rPr>
          <w:rFonts w:hint="eastAsia"/>
        </w:rPr>
        <w:t>　　四、销售渠道要素对比</w:t>
      </w:r>
      <w:r>
        <w:rPr>
          <w:rFonts w:hint="eastAsia"/>
        </w:rPr>
        <w:br/>
      </w:r>
      <w:r>
        <w:rPr>
          <w:rFonts w:hint="eastAsia"/>
        </w:rPr>
        <w:t>　　五、对竞争对手渠道策略的研究</w:t>
      </w:r>
      <w:r>
        <w:rPr>
          <w:rFonts w:hint="eastAsia"/>
        </w:rPr>
        <w:br/>
      </w:r>
      <w:r>
        <w:rPr>
          <w:rFonts w:hint="eastAsia"/>
        </w:rPr>
        <w:t>　　六、各区域市场主要代理商情况</w:t>
      </w:r>
      <w:r>
        <w:rPr>
          <w:rFonts w:hint="eastAsia"/>
        </w:rPr>
        <w:br/>
      </w:r>
      <w:r>
        <w:rPr>
          <w:rFonts w:hint="eastAsia"/>
        </w:rPr>
        <w:t>　　第十章 肖特基二极管产品用户分析</w:t>
      </w:r>
      <w:r>
        <w:rPr>
          <w:rFonts w:hint="eastAsia"/>
        </w:rPr>
        <w:br/>
      </w:r>
      <w:r>
        <w:rPr>
          <w:rFonts w:hint="eastAsia"/>
        </w:rPr>
        <w:t>　　一、功能</w:t>
      </w:r>
      <w:r>
        <w:rPr>
          <w:rFonts w:hint="eastAsia"/>
        </w:rPr>
        <w:br/>
      </w:r>
      <w:r>
        <w:rPr>
          <w:rFonts w:hint="eastAsia"/>
        </w:rPr>
        <w:t>　　二、质量</w:t>
      </w:r>
      <w:r>
        <w:rPr>
          <w:rFonts w:hint="eastAsia"/>
        </w:rPr>
        <w:br/>
      </w:r>
      <w:r>
        <w:rPr>
          <w:rFonts w:hint="eastAsia"/>
        </w:rPr>
        <w:t>　　三、价格</w:t>
      </w:r>
      <w:r>
        <w:rPr>
          <w:rFonts w:hint="eastAsia"/>
        </w:rPr>
        <w:br/>
      </w:r>
      <w:r>
        <w:rPr>
          <w:rFonts w:hint="eastAsia"/>
        </w:rPr>
        <w:t>　　四、外观</w:t>
      </w:r>
      <w:r>
        <w:rPr>
          <w:rFonts w:hint="eastAsia"/>
        </w:rPr>
        <w:br/>
      </w:r>
      <w:r>
        <w:rPr>
          <w:rFonts w:hint="eastAsia"/>
        </w:rPr>
        <w:t>　　五、服务</w:t>
      </w:r>
      <w:r>
        <w:rPr>
          <w:rFonts w:hint="eastAsia"/>
        </w:rPr>
        <w:br/>
      </w:r>
      <w:r>
        <w:rPr>
          <w:rFonts w:hint="eastAsia"/>
        </w:rPr>
        <w:t>　　第十一章 肖特基二极管产品行业品牌分析</w:t>
      </w:r>
      <w:r>
        <w:rPr>
          <w:rFonts w:hint="eastAsia"/>
        </w:rPr>
        <w:br/>
      </w:r>
      <w:r>
        <w:rPr>
          <w:rFonts w:hint="eastAsia"/>
        </w:rPr>
        <w:t>　　一、品牌总体情况</w:t>
      </w:r>
      <w:r>
        <w:rPr>
          <w:rFonts w:hint="eastAsia"/>
        </w:rPr>
        <w:br/>
      </w:r>
      <w:r>
        <w:rPr>
          <w:rFonts w:hint="eastAsia"/>
        </w:rPr>
        <w:t>　　二、品牌传播</w:t>
      </w:r>
      <w:r>
        <w:rPr>
          <w:rFonts w:hint="eastAsia"/>
        </w:rPr>
        <w:br/>
      </w:r>
      <w:r>
        <w:rPr>
          <w:rFonts w:hint="eastAsia"/>
        </w:rPr>
        <w:t>　　三、品牌美誉度</w:t>
      </w:r>
      <w:r>
        <w:rPr>
          <w:rFonts w:hint="eastAsia"/>
        </w:rPr>
        <w:br/>
      </w:r>
      <w:r>
        <w:rPr>
          <w:rFonts w:hint="eastAsia"/>
        </w:rPr>
        <w:t>　　第十二章 肖特基二极管产品企业分述</w:t>
      </w:r>
      <w:r>
        <w:rPr>
          <w:rFonts w:hint="eastAsia"/>
        </w:rPr>
        <w:br/>
      </w:r>
      <w:r>
        <w:rPr>
          <w:rFonts w:hint="eastAsia"/>
        </w:rPr>
        <w:t>　　一、杭州立昂微电子股份有限公司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2、企业经营与财务状况（收入、利润、三费率、毛利率）</w:t>
      </w:r>
      <w:r>
        <w:rPr>
          <w:rFonts w:hint="eastAsia"/>
        </w:rPr>
        <w:br/>
      </w:r>
      <w:r>
        <w:rPr>
          <w:rFonts w:hint="eastAsia"/>
        </w:rPr>
        <w:t>　　3、企业竞争优势分析</w:t>
      </w:r>
      <w:r>
        <w:rPr>
          <w:rFonts w:hint="eastAsia"/>
        </w:rPr>
        <w:br/>
      </w:r>
      <w:r>
        <w:rPr>
          <w:rFonts w:hint="eastAsia"/>
        </w:rPr>
        <w:t>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二、吉林华微电子股份有限公司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2、企业经营与财务状况（收入、利润、三费率、毛利率）</w:t>
      </w:r>
      <w:r>
        <w:rPr>
          <w:rFonts w:hint="eastAsia"/>
        </w:rPr>
        <w:br/>
      </w:r>
      <w:r>
        <w:rPr>
          <w:rFonts w:hint="eastAsia"/>
        </w:rPr>
        <w:t>　　3、企业竞争优势分析</w:t>
      </w:r>
      <w:r>
        <w:rPr>
          <w:rFonts w:hint="eastAsia"/>
        </w:rPr>
        <w:br/>
      </w:r>
      <w:r>
        <w:rPr>
          <w:rFonts w:hint="eastAsia"/>
        </w:rPr>
        <w:t>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三、济南晶恒有限责任公司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2、企业经营与财务状况（收入、利润、三费率、毛利率）</w:t>
      </w:r>
      <w:r>
        <w:rPr>
          <w:rFonts w:hint="eastAsia"/>
        </w:rPr>
        <w:br/>
      </w:r>
      <w:r>
        <w:rPr>
          <w:rFonts w:hint="eastAsia"/>
        </w:rPr>
        <w:t>　　3、企业竞争优势分析</w:t>
      </w:r>
      <w:r>
        <w:rPr>
          <w:rFonts w:hint="eastAsia"/>
        </w:rPr>
        <w:br/>
      </w:r>
      <w:r>
        <w:rPr>
          <w:rFonts w:hint="eastAsia"/>
        </w:rPr>
        <w:t>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四、天水天光半导体有限责任公司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2、企业经营与财务状况（收入、利润、三费率、毛利率）</w:t>
      </w:r>
      <w:r>
        <w:rPr>
          <w:rFonts w:hint="eastAsia"/>
        </w:rPr>
        <w:br/>
      </w:r>
      <w:r>
        <w:rPr>
          <w:rFonts w:hint="eastAsia"/>
        </w:rPr>
        <w:t>　　3、企业竞争优势分析</w:t>
      </w:r>
      <w:r>
        <w:rPr>
          <w:rFonts w:hint="eastAsia"/>
        </w:rPr>
        <w:br/>
      </w:r>
      <w:r>
        <w:rPr>
          <w:rFonts w:hint="eastAsia"/>
        </w:rPr>
        <w:t>　　五、扬州晶来电子有限公司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2、企业经营与财务状况（收入、利润、三费率、毛利率）</w:t>
      </w:r>
      <w:r>
        <w:rPr>
          <w:rFonts w:hint="eastAsia"/>
        </w:rPr>
        <w:br/>
      </w:r>
      <w:r>
        <w:rPr>
          <w:rFonts w:hint="eastAsia"/>
        </w:rPr>
        <w:t>　　3、企业竞争优势分析</w:t>
      </w:r>
      <w:r>
        <w:rPr>
          <w:rFonts w:hint="eastAsia"/>
        </w:rPr>
        <w:br/>
      </w:r>
      <w:r>
        <w:rPr>
          <w:rFonts w:hint="eastAsia"/>
        </w:rPr>
        <w:t>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六、江苏长电科技股份有限公司</w:t>
      </w:r>
      <w:r>
        <w:rPr>
          <w:rFonts w:hint="eastAsia"/>
        </w:rPr>
        <w:br/>
      </w:r>
      <w:r>
        <w:rPr>
          <w:rFonts w:hint="eastAsia"/>
        </w:rPr>
        <w:t>　　七、深圳深爱半导体有限公司</w:t>
      </w:r>
      <w:r>
        <w:rPr>
          <w:rFonts w:hint="eastAsia"/>
        </w:rPr>
        <w:br/>
      </w:r>
      <w:r>
        <w:rPr>
          <w:rFonts w:hint="eastAsia"/>
        </w:rPr>
        <w:t>　　八 、苏州固锝</w:t>
      </w:r>
      <w:r>
        <w:rPr>
          <w:rFonts w:hint="eastAsia"/>
        </w:rPr>
        <w:br/>
      </w:r>
      <w:r>
        <w:rPr>
          <w:rFonts w:hint="eastAsia"/>
        </w:rPr>
        <w:t>　　九 、深科电子有限公司</w:t>
      </w:r>
      <w:r>
        <w:rPr>
          <w:rFonts w:hint="eastAsia"/>
        </w:rPr>
        <w:br/>
      </w:r>
      <w:r>
        <w:rPr>
          <w:rFonts w:hint="eastAsia"/>
        </w:rPr>
        <w:t>　　十、深圳市冰旭科技有限公司</w:t>
      </w:r>
      <w:r>
        <w:rPr>
          <w:rFonts w:hint="eastAsia"/>
        </w:rPr>
        <w:br/>
      </w:r>
      <w:r>
        <w:rPr>
          <w:rFonts w:hint="eastAsia"/>
        </w:rPr>
        <w:t>　　第十三章 2025-2031年肖特基二极管行业投资风险预警</w:t>
      </w:r>
      <w:r>
        <w:rPr>
          <w:rFonts w:hint="eastAsia"/>
        </w:rPr>
        <w:br/>
      </w:r>
      <w:r>
        <w:rPr>
          <w:rFonts w:hint="eastAsia"/>
        </w:rPr>
        <w:t>　　一、影响肖特基二极管行业发展的主要因素</w:t>
      </w:r>
      <w:r>
        <w:rPr>
          <w:rFonts w:hint="eastAsia"/>
        </w:rPr>
        <w:br/>
      </w:r>
      <w:r>
        <w:rPr>
          <w:rFonts w:hint="eastAsia"/>
        </w:rPr>
        <w:t>　　一、2025-2031年影响肖特基二极管行业运行的有利因素分析</w:t>
      </w:r>
      <w:r>
        <w:rPr>
          <w:rFonts w:hint="eastAsia"/>
        </w:rPr>
        <w:br/>
      </w:r>
      <w:r>
        <w:rPr>
          <w:rFonts w:hint="eastAsia"/>
        </w:rPr>
        <w:t>　　二、2025-2031年影响肖特基二极管行业运行的稳定因素分析</w:t>
      </w:r>
      <w:r>
        <w:rPr>
          <w:rFonts w:hint="eastAsia"/>
        </w:rPr>
        <w:br/>
      </w:r>
      <w:r>
        <w:rPr>
          <w:rFonts w:hint="eastAsia"/>
        </w:rPr>
        <w:t>　　三、2025-2031年影响肖特基二极管行业运行的不利因素分析</w:t>
      </w:r>
      <w:r>
        <w:rPr>
          <w:rFonts w:hint="eastAsia"/>
        </w:rPr>
        <w:br/>
      </w:r>
      <w:r>
        <w:rPr>
          <w:rFonts w:hint="eastAsia"/>
        </w:rPr>
        <w:t>　　四、2025-2031年我国肖特基二极管行业发展面临的挑战分析</w:t>
      </w:r>
      <w:r>
        <w:rPr>
          <w:rFonts w:hint="eastAsia"/>
        </w:rPr>
        <w:br/>
      </w:r>
      <w:r>
        <w:rPr>
          <w:rFonts w:hint="eastAsia"/>
        </w:rPr>
        <w:t>　　五、2025-2031年我国肖特基二极管行业发展面临的机遇分析</w:t>
      </w:r>
      <w:r>
        <w:rPr>
          <w:rFonts w:hint="eastAsia"/>
        </w:rPr>
        <w:br/>
      </w:r>
      <w:r>
        <w:rPr>
          <w:rFonts w:hint="eastAsia"/>
        </w:rPr>
        <w:t>　　二、2025-2031年肖特基二极管行业投资风险预警</w:t>
      </w:r>
      <w:r>
        <w:rPr>
          <w:rFonts w:hint="eastAsia"/>
        </w:rPr>
        <w:br/>
      </w:r>
      <w:r>
        <w:rPr>
          <w:rFonts w:hint="eastAsia"/>
        </w:rPr>
        <w:t>　　一、2025-2031年肖特基二极管行业市场风险及控制策略</w:t>
      </w:r>
      <w:r>
        <w:rPr>
          <w:rFonts w:hint="eastAsia"/>
        </w:rPr>
        <w:br/>
      </w:r>
      <w:r>
        <w:rPr>
          <w:rFonts w:hint="eastAsia"/>
        </w:rPr>
        <w:t>　　二、2025-2031年肖特基二极管行业政策风险及控制策略</w:t>
      </w:r>
      <w:r>
        <w:rPr>
          <w:rFonts w:hint="eastAsia"/>
        </w:rPr>
        <w:br/>
      </w:r>
      <w:r>
        <w:rPr>
          <w:rFonts w:hint="eastAsia"/>
        </w:rPr>
        <w:t>　　三、2025-2031年肖特基二极管行业经营风险及控制策略</w:t>
      </w:r>
      <w:r>
        <w:rPr>
          <w:rFonts w:hint="eastAsia"/>
        </w:rPr>
        <w:br/>
      </w:r>
      <w:r>
        <w:rPr>
          <w:rFonts w:hint="eastAsia"/>
        </w:rPr>
        <w:t>　　四、2025-2031年肖特基二极管行业技术风险及控制策略</w:t>
      </w:r>
      <w:r>
        <w:rPr>
          <w:rFonts w:hint="eastAsia"/>
        </w:rPr>
        <w:br/>
      </w:r>
      <w:r>
        <w:rPr>
          <w:rFonts w:hint="eastAsia"/>
        </w:rPr>
        <w:t>　　五、2025-2031年肖特基二极管同业竞争风险及控制策略</w:t>
      </w:r>
      <w:r>
        <w:rPr>
          <w:rFonts w:hint="eastAsia"/>
        </w:rPr>
        <w:br/>
      </w:r>
      <w:r>
        <w:rPr>
          <w:rFonts w:hint="eastAsia"/>
        </w:rPr>
        <w:t>　　六、2025-2031年肖特基二极管行业其他风险及控制策略</w:t>
      </w:r>
      <w:r>
        <w:rPr>
          <w:rFonts w:hint="eastAsia"/>
        </w:rPr>
        <w:br/>
      </w:r>
      <w:r>
        <w:rPr>
          <w:rFonts w:hint="eastAsia"/>
        </w:rPr>
        <w:t>　　第十四章 (中:智:林)关于肖特基二极管产品行业与市场预测</w:t>
      </w:r>
      <w:r>
        <w:rPr>
          <w:rFonts w:hint="eastAsia"/>
        </w:rPr>
        <w:br/>
      </w:r>
      <w:r>
        <w:rPr>
          <w:rFonts w:hint="eastAsia"/>
        </w:rPr>
        <w:t>　　—、竞争格局变化趋势</w:t>
      </w:r>
      <w:r>
        <w:rPr>
          <w:rFonts w:hint="eastAsia"/>
        </w:rPr>
        <w:br/>
      </w:r>
      <w:r>
        <w:rPr>
          <w:rFonts w:hint="eastAsia"/>
        </w:rPr>
        <w:t>　　二、产品投资环境分析</w:t>
      </w:r>
      <w:r>
        <w:rPr>
          <w:rFonts w:hint="eastAsia"/>
        </w:rPr>
        <w:br/>
      </w:r>
      <w:r>
        <w:rPr>
          <w:rFonts w:hint="eastAsia"/>
        </w:rPr>
        <w:t>　　三、2025-2031年中国肖特基二极管行业供需预测</w:t>
      </w:r>
      <w:r>
        <w:rPr>
          <w:rFonts w:hint="eastAsia"/>
        </w:rPr>
        <w:br/>
      </w:r>
      <w:r>
        <w:rPr>
          <w:rFonts w:hint="eastAsia"/>
        </w:rPr>
        <w:t>　　1、2025-2031年中国肖特基二极管供给预测</w:t>
      </w:r>
      <w:r>
        <w:rPr>
          <w:rFonts w:hint="eastAsia"/>
        </w:rPr>
        <w:br/>
      </w:r>
      <w:r>
        <w:rPr>
          <w:rFonts w:hint="eastAsia"/>
        </w:rPr>
        <w:t>　　2、2025-2031年中国肖特基二极管需求预测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肖特基二极管产业所处生命周期示意图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2020-2025年我国肖特基二极管行业盈利能力分析</w:t>
      </w:r>
      <w:r>
        <w:rPr>
          <w:rFonts w:hint="eastAsia"/>
        </w:rPr>
        <w:br/>
      </w:r>
      <w:r>
        <w:rPr>
          <w:rFonts w:hint="eastAsia"/>
        </w:rPr>
        <w:t>　　图表 4 2020-2025年中国肖特基二极管生产规模分析</w:t>
      </w:r>
      <w:r>
        <w:rPr>
          <w:rFonts w:hint="eastAsia"/>
        </w:rPr>
        <w:br/>
      </w:r>
      <w:r>
        <w:rPr>
          <w:rFonts w:hint="eastAsia"/>
        </w:rPr>
        <w:t>　　图表 5 2025年我国肖特基二极管生产布局分析</w:t>
      </w:r>
      <w:r>
        <w:rPr>
          <w:rFonts w:hint="eastAsia"/>
        </w:rPr>
        <w:br/>
      </w:r>
      <w:r>
        <w:rPr>
          <w:rFonts w:hint="eastAsia"/>
        </w:rPr>
        <w:t>　　图表 6 2020-2025年中国肖特基二极管产能现状分析</w:t>
      </w:r>
      <w:r>
        <w:rPr>
          <w:rFonts w:hint="eastAsia"/>
        </w:rPr>
        <w:br/>
      </w:r>
      <w:r>
        <w:rPr>
          <w:rFonts w:hint="eastAsia"/>
        </w:rPr>
        <w:t>　　图表 7 2025-2031年国内肖特基二极管产量走势预测分析</w:t>
      </w:r>
      <w:r>
        <w:rPr>
          <w:rFonts w:hint="eastAsia"/>
        </w:rPr>
        <w:br/>
      </w:r>
      <w:r>
        <w:rPr>
          <w:rFonts w:hint="eastAsia"/>
        </w:rPr>
        <w:t>　　图表 8 2020-2025年中国肖特基二极管市场规模分析</w:t>
      </w:r>
      <w:r>
        <w:rPr>
          <w:rFonts w:hint="eastAsia"/>
        </w:rPr>
        <w:br/>
      </w:r>
      <w:r>
        <w:rPr>
          <w:rFonts w:hint="eastAsia"/>
        </w:rPr>
        <w:t>　　图表 9 2020-2025年中国肖特基二极管市场增速分析</w:t>
      </w:r>
      <w:r>
        <w:rPr>
          <w:rFonts w:hint="eastAsia"/>
        </w:rPr>
        <w:br/>
      </w:r>
      <w:r>
        <w:rPr>
          <w:rFonts w:hint="eastAsia"/>
        </w:rPr>
        <w:t>　　图表 10 2020-2025年中国肖特基二极管行业前十家企业市场占有情况分析</w:t>
      </w:r>
      <w:r>
        <w:rPr>
          <w:rFonts w:hint="eastAsia"/>
        </w:rPr>
        <w:br/>
      </w:r>
      <w:r>
        <w:rPr>
          <w:rFonts w:hint="eastAsia"/>
        </w:rPr>
        <w:t>　　图表 11 2020-2025年中国肖特基二极管市场需求分析</w:t>
      </w:r>
      <w:r>
        <w:rPr>
          <w:rFonts w:hint="eastAsia"/>
        </w:rPr>
        <w:br/>
      </w:r>
      <w:r>
        <w:rPr>
          <w:rFonts w:hint="eastAsia"/>
        </w:rPr>
        <w:t>　　图表 12 2020-2025年华北地区肖特基二极管市场需求分析</w:t>
      </w:r>
      <w:r>
        <w:rPr>
          <w:rFonts w:hint="eastAsia"/>
        </w:rPr>
        <w:br/>
      </w:r>
      <w:r>
        <w:rPr>
          <w:rFonts w:hint="eastAsia"/>
        </w:rPr>
        <w:t>　　图表 13 2020-2025年东北地区肖特基二极管市场需求分析</w:t>
      </w:r>
      <w:r>
        <w:rPr>
          <w:rFonts w:hint="eastAsia"/>
        </w:rPr>
        <w:br/>
      </w:r>
      <w:r>
        <w:rPr>
          <w:rFonts w:hint="eastAsia"/>
        </w:rPr>
        <w:t>　　图表 14 2020-2025年华中地区肖特基二极管市场需求分析</w:t>
      </w:r>
      <w:r>
        <w:rPr>
          <w:rFonts w:hint="eastAsia"/>
        </w:rPr>
        <w:br/>
      </w:r>
      <w:r>
        <w:rPr>
          <w:rFonts w:hint="eastAsia"/>
        </w:rPr>
        <w:t>　　图表 15 2020-2025年西南地区肖特基二极管市场需求分析</w:t>
      </w:r>
      <w:r>
        <w:rPr>
          <w:rFonts w:hint="eastAsia"/>
        </w:rPr>
        <w:br/>
      </w:r>
      <w:r>
        <w:rPr>
          <w:rFonts w:hint="eastAsia"/>
        </w:rPr>
        <w:t>　　图表 16 2020-2025年华东地区肖特基二极管市场需求分析</w:t>
      </w:r>
      <w:r>
        <w:rPr>
          <w:rFonts w:hint="eastAsia"/>
        </w:rPr>
        <w:br/>
      </w:r>
      <w:r>
        <w:rPr>
          <w:rFonts w:hint="eastAsia"/>
        </w:rPr>
        <w:t>　　图表 17 2020-2025年西北地区肖特基二极管市场需求分析</w:t>
      </w:r>
      <w:r>
        <w:rPr>
          <w:rFonts w:hint="eastAsia"/>
        </w:rPr>
        <w:br/>
      </w:r>
      <w:r>
        <w:rPr>
          <w:rFonts w:hint="eastAsia"/>
        </w:rPr>
        <w:t>　　图表 18 2020-2025年华南地区肖特基二极管市场需求分析</w:t>
      </w:r>
      <w:r>
        <w:rPr>
          <w:rFonts w:hint="eastAsia"/>
        </w:rPr>
        <w:br/>
      </w:r>
      <w:r>
        <w:rPr>
          <w:rFonts w:hint="eastAsia"/>
        </w:rPr>
        <w:t>　　图表 19 肖特基二极管行业环境“波特五力”分析模型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 2020-2025年我国肖特基二极管出口分析</w:t>
      </w:r>
      <w:r>
        <w:rPr>
          <w:rFonts w:hint="eastAsia"/>
        </w:rPr>
        <w:br/>
      </w:r>
      <w:r>
        <w:rPr>
          <w:rFonts w:hint="eastAsia"/>
        </w:rPr>
        <w:t>　　图表 21 2020-2025年我国肖特基二极管进口分析</w:t>
      </w:r>
      <w:r>
        <w:rPr>
          <w:rFonts w:hint="eastAsia"/>
        </w:rPr>
        <w:br/>
      </w:r>
      <w:r>
        <w:rPr>
          <w:rFonts w:hint="eastAsia"/>
        </w:rPr>
        <w:t>　　图表 22 2025年我国肖特基二极管国外市场分布</w:t>
      </w:r>
      <w:r>
        <w:rPr>
          <w:rFonts w:hint="eastAsia"/>
        </w:rPr>
        <w:br/>
      </w:r>
      <w:r>
        <w:rPr>
          <w:rFonts w:hint="eastAsia"/>
        </w:rPr>
        <w:t>　　图表 23 2025年我国肖特基二极管进口货源分布</w:t>
      </w:r>
      <w:r>
        <w:rPr>
          <w:rFonts w:hint="eastAsia"/>
        </w:rPr>
        <w:br/>
      </w:r>
      <w:r>
        <w:rPr>
          <w:rFonts w:hint="eastAsia"/>
        </w:rPr>
        <w:t>　　图表 24 肖特基二极管产品功能影响程度分析</w:t>
      </w:r>
      <w:r>
        <w:rPr>
          <w:rFonts w:hint="eastAsia"/>
        </w:rPr>
        <w:br/>
      </w:r>
      <w:r>
        <w:rPr>
          <w:rFonts w:hint="eastAsia"/>
        </w:rPr>
        <w:t>　　图表 25 肖特基二极管产品质量影响程度分析</w:t>
      </w:r>
      <w:r>
        <w:rPr>
          <w:rFonts w:hint="eastAsia"/>
        </w:rPr>
        <w:br/>
      </w:r>
      <w:r>
        <w:rPr>
          <w:rFonts w:hint="eastAsia"/>
        </w:rPr>
        <w:t>　　图表 26 肖特基二极管产品价格影响程度分析</w:t>
      </w:r>
      <w:r>
        <w:rPr>
          <w:rFonts w:hint="eastAsia"/>
        </w:rPr>
        <w:br/>
      </w:r>
      <w:r>
        <w:rPr>
          <w:rFonts w:hint="eastAsia"/>
        </w:rPr>
        <w:t>　　图表 27 肖特基二极管产品外观影响程度分析</w:t>
      </w:r>
      <w:r>
        <w:rPr>
          <w:rFonts w:hint="eastAsia"/>
        </w:rPr>
        <w:br/>
      </w:r>
      <w:r>
        <w:rPr>
          <w:rFonts w:hint="eastAsia"/>
        </w:rPr>
        <w:t>　　图表 28 肖特基二极管产品服务影响程度分析</w:t>
      </w:r>
      <w:r>
        <w:rPr>
          <w:rFonts w:hint="eastAsia"/>
        </w:rPr>
        <w:br/>
      </w:r>
      <w:r>
        <w:rPr>
          <w:rFonts w:hint="eastAsia"/>
        </w:rPr>
        <w:t>　　图表 29 近4年杭州立昂微电子股份有限公司资产负债率变化情况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近4年杭州立昂微电子股份有限公司资产负债率变化情况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近4年杭州立昂微电子股份有限公司产权比率变化情况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近4年杭州立昂微电子股份有限公司产权比率变化情况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近4年杭州立昂微电子股份有限公司总资产周转次数变化情况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近4年杭州立昂微电子股份有限公司总资产周转次数变化情况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近4年杭州立昂微电子股份有限公司固定资产周转次数情况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近4年杭州立昂微电子股份有限公司固定资产周转次数情况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近4年杭州立昂微电子股份有限公司流动资产周转次数变化情况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近4年杭州立昂微电子股份有限公司流动资产周转次数变化情况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近4年杭州立昂微电子股份有限公司销售利润率变化情况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40 近4年杭州立昂微电子股份有限公司销售利润率变化情况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41 华微电子财务指标</w:t>
      </w:r>
      <w:r>
        <w:rPr>
          <w:rFonts w:hint="eastAsia"/>
        </w:rPr>
        <w:br/>
      </w:r>
      <w:r>
        <w:rPr>
          <w:rFonts w:hint="eastAsia"/>
        </w:rPr>
        <w:t>　　图表 42 近4年济南晶恒有限责任公司资产负债率变化情况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近4年济南晶恒有限责任公司资产负债率变化情况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近4年济南晶恒有限责任公司产权比率变化情况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近4年济南晶恒有限责任公司产权比率变化情况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近4年济南晶恒有限责任公司总资产周转次数变化情况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近4年济南晶恒有限责任公司总资产周转次数变化情况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近4年济南晶恒有限责任公司固定资产周转次数情况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近4年济南晶恒有限责任公司固定资产周转次数情况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近4年济南晶恒有限责任公司流动资产周转次数变化情况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近4年济南晶恒有限责任公司流动资产周转次数变化情况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近4年济南晶恒有限责任公司销售利润率变化情况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53 近4年济南晶恒有限责任公司销售利润率变化情况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54 近4年天水天光半导体有限责任公司资产负债率变化情况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近4年天水天光半导体有限责任公司资产负债率变化情况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近4年天水天光半导体有限责任公司产权比率变化情况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近4年天水天光半导体有限责任公司产权比率变化情况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近4年天水天光半导体有限责任公司总资产周转次数变化情况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近4年天水天光半导体有限责任公司总资产周转次数变化情况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近4年天水天光半导体有限责任公司固定资产周转次数情况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近4年天水天光半导体有限责任公司固定资产周转次数情况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近4年天水天光半导体有限责任公司流动资产周转次数变化情况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近4年天水天光半导体有限责任公司流动资产周转次数变化情况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近4年天水天光半导体有限责任公司销售利润率变化情况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65 近4年天水天光半导体有限责任公司销售利润率变化情况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66 近4年扬州晶来半导体（集团）有限责任公司资产负债率变化情况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近4年扬州晶来半导体（集团）有限责任公司资产负债率变化情况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近4年扬州晶来半导体（集团）有限责任公司产权比率变化情况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近4年扬州晶来半导体（集团）有限责任公司产权比率变化情况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近4年扬州晶来半导体（集团）有限责任公司总资产周转次数变化情况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近4年扬州晶来半导体（集团）有限责任公司总资产周转次数变化情况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近4年扬州晶来半导体（集团）有限责任公司固定资产周转次数情况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近4年扬州晶来半导体（集团）有限责任公司固定资产周转次数情况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 扬州晶来半导体（集团）有限责任公司流动资产周转次数变化情况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近4年扬州晶来半导体（集团）有限责任公司流动资产周转次数变化情况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近4年扬州晶来半导体（集团）有限责任公司销售利润率变化情况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77 近4年扬州晶来半导体（集团）有限责任公司销售利润率变化情况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78 长电科技主要财务指标</w:t>
      </w:r>
      <w:r>
        <w:rPr>
          <w:rFonts w:hint="eastAsia"/>
        </w:rPr>
        <w:br/>
      </w:r>
      <w:r>
        <w:rPr>
          <w:rFonts w:hint="eastAsia"/>
        </w:rPr>
        <w:t>　　图表 79 深赛格近期主要财务指标分析</w:t>
      </w:r>
      <w:r>
        <w:rPr>
          <w:rFonts w:hint="eastAsia"/>
        </w:rPr>
        <w:br/>
      </w:r>
      <w:r>
        <w:rPr>
          <w:rFonts w:hint="eastAsia"/>
        </w:rPr>
        <w:t>　　图表 80 苏州固锝财务指标</w:t>
      </w:r>
      <w:r>
        <w:rPr>
          <w:rFonts w:hint="eastAsia"/>
        </w:rPr>
        <w:br/>
      </w:r>
      <w:r>
        <w:rPr>
          <w:rFonts w:hint="eastAsia"/>
        </w:rPr>
        <w:t>　　图表 81 近4年深圳深科电子有限公司资产负债率变化情况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近4年深圳深科电子有限公司资产负债率变化情况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近4年深圳深科电子有限公司产权比率变化情况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近4年深圳深科电子有限公司产权比率变化情况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近4年深圳深科电子有限公司固定资产周转次数情况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近4年深圳深科电子有限公司固定资产周转次数情况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近4年深圳深科电子有限公司流动资产周转次数变化情况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近4年深圳深科电子有限公司流动资产周转次数变化情况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近4年深圳深科电子有限公司总资产周转次数变化情况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近4年深圳深科电子有限公司总资产周转次数变化情况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近4年深圳深科电子有限公司销售利润率变化情况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92 近4年深圳深科电子有限公司销售利润率变化情况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93 近4年深圳市冰旭科技有限公司资产负债率变化情况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近4年深圳市冰旭科技有限公司资产负债率变化情况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近4年深圳市冰旭科技有限公司产权比率变化情况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近4年深圳市冰旭科技有限公司产权比率变化情况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近4年深圳市冰旭科技有限公司总资产周转次数变化情况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近4年深圳市冰旭科技有限公司总资产周转次数变化情况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近4年深圳市冰旭科技有限公司固定资产周转次数情况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近4年深圳市冰旭科技有限公司固定资产周转次数变化情况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近4年深圳市冰旭科技有限公司流动资产周转次数变化情况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近4年深圳市冰旭科技有限公司流动资产周转次数变化情况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近4年深圳市冰旭科技有限公司销售利润率变化情况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104 近4年深圳市冰旭科技有限公司销售利润率变化情况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105 2025-2031年影响肖特基二极管行业运行的有利因素</w:t>
      </w:r>
      <w:r>
        <w:rPr>
          <w:rFonts w:hint="eastAsia"/>
        </w:rPr>
        <w:br/>
      </w:r>
      <w:r>
        <w:rPr>
          <w:rFonts w:hint="eastAsia"/>
        </w:rPr>
        <w:t>　　图表 106 2025-2031年影响肖特基二极管行业运行的稳定因素</w:t>
      </w:r>
      <w:r>
        <w:rPr>
          <w:rFonts w:hint="eastAsia"/>
        </w:rPr>
        <w:br/>
      </w:r>
      <w:r>
        <w:rPr>
          <w:rFonts w:hint="eastAsia"/>
        </w:rPr>
        <w:t>　　图表 107 2025-2031年影响肖特基二极管行业运行的不利因素</w:t>
      </w:r>
      <w:r>
        <w:rPr>
          <w:rFonts w:hint="eastAsia"/>
        </w:rPr>
        <w:br/>
      </w:r>
      <w:r>
        <w:rPr>
          <w:rFonts w:hint="eastAsia"/>
        </w:rPr>
        <w:t>　　图表 108 2025-2031年我国肖特基二极管行业发展面临的挑战 ， ;</w:t>
      </w:r>
      <w:r>
        <w:rPr>
          <w:rFonts w:hint="eastAsia"/>
        </w:rPr>
        <w:br/>
      </w:r>
      <w:r>
        <w:rPr>
          <w:rFonts w:hint="eastAsia"/>
        </w:rPr>
        <w:t>　　图表 109 2025-2031年我国肖特基二极管行业发展面临机遇</w:t>
      </w:r>
      <w:r>
        <w:rPr>
          <w:rFonts w:hint="eastAsia"/>
        </w:rPr>
        <w:br/>
      </w:r>
      <w:r>
        <w:rPr>
          <w:rFonts w:hint="eastAsia"/>
        </w:rPr>
        <w:t>　　图表 110 2025-2031年肖特基二极管行业经营风险及控制策略</w:t>
      </w:r>
      <w:r>
        <w:rPr>
          <w:rFonts w:hint="eastAsia"/>
        </w:rPr>
        <w:br/>
      </w:r>
      <w:r>
        <w:rPr>
          <w:rFonts w:hint="eastAsia"/>
        </w:rPr>
        <w:t>　　图表 111 2025-2031年肖特基二极管行业同业竞争风险及控制策略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112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113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114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115 居民消费价格分类指数（2015年6月）</w:t>
      </w:r>
      <w:r>
        <w:rPr>
          <w:rFonts w:hint="eastAsia"/>
        </w:rPr>
        <w:br/>
      </w:r>
      <w:r>
        <w:rPr>
          <w:rFonts w:hint="eastAsia"/>
        </w:rPr>
        <w:t>　　图表 116 2025年份居民消费价格主要数据</w:t>
      </w:r>
      <w:r>
        <w:rPr>
          <w:rFonts w:hint="eastAsia"/>
        </w:rPr>
        <w:br/>
      </w:r>
      <w:r>
        <w:rPr>
          <w:rFonts w:hint="eastAsia"/>
        </w:rPr>
        <w:t>　　图表 117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118 2020-2025年我国农村居民人均纯收及其增长速度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119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120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121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122 2025年我国各地区城镇固定资产投资累计同比增长率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123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124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125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126 2020-2025年我国社会消费品零售总额走势图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127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128 2020-2025年进出口走势图 单位：%</w:t>
      </w:r>
      <w:r>
        <w:rPr>
          <w:rFonts w:hint="eastAsia"/>
        </w:rPr>
        <w:br/>
      </w:r>
      <w:r>
        <w:rPr>
          <w:rFonts w:hint="eastAsia"/>
        </w:rPr>
        <w:t>　　图表 129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130 2025年I季度—2015年Ⅳ季度国内生产总值季度累计同比增长率（%）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131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132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133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135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136 人民币存款利率表</w:t>
      </w:r>
      <w:r>
        <w:rPr>
          <w:rFonts w:hint="eastAsia"/>
        </w:rPr>
        <w:br/>
      </w:r>
      <w:r>
        <w:rPr>
          <w:rFonts w:hint="eastAsia"/>
        </w:rPr>
        <w:t>　　图表 137 人民币贷款利率表</w:t>
      </w:r>
      <w:r>
        <w:rPr>
          <w:rFonts w:hint="eastAsia"/>
        </w:rPr>
        <w:br/>
      </w:r>
      <w:r>
        <w:rPr>
          <w:rFonts w:hint="eastAsia"/>
        </w:rPr>
        <w:t>　　图表 138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139 美国2025年以来GDP季度环比增长率 单位：%</w:t>
      </w:r>
      <w:r>
        <w:rPr>
          <w:rFonts w:hint="eastAsia"/>
        </w:rPr>
        <w:br/>
      </w:r>
      <w:r>
        <w:rPr>
          <w:rFonts w:hint="eastAsia"/>
        </w:rPr>
        <w:t>　　图表 140 美国GDP、消费、投资和出口折年率季度同比增长 单位：%</w:t>
      </w:r>
      <w:r>
        <w:rPr>
          <w:rFonts w:hint="eastAsia"/>
        </w:rPr>
        <w:br/>
      </w:r>
      <w:r>
        <w:rPr>
          <w:rFonts w:hint="eastAsia"/>
        </w:rPr>
        <w:t>　　图表 141 2020-2025年各因素对美国经济增长的贡献度（单位：%）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142 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143 2020-2025年美国CPI&amp;PPI变化趋势（单位：%）</w:t>
      </w:r>
      <w:r>
        <w:rPr>
          <w:rFonts w:hint="eastAsia"/>
        </w:rPr>
        <w:br/>
      </w:r>
      <w:r>
        <w:rPr>
          <w:rFonts w:hint="eastAsia"/>
        </w:rPr>
        <w:t>　　图表 144 08年12月——美国月度失业率情况 单位：%</w:t>
      </w:r>
      <w:r>
        <w:rPr>
          <w:rFonts w:hint="eastAsia"/>
        </w:rPr>
        <w:br/>
      </w:r>
      <w:r>
        <w:rPr>
          <w:rFonts w:hint="eastAsia"/>
        </w:rPr>
        <w:t>　　图表 145 欧盟16国GDP季度同比增长率 单位：%</w:t>
      </w:r>
      <w:r>
        <w:rPr>
          <w:rFonts w:hint="eastAsia"/>
        </w:rPr>
        <w:br/>
      </w:r>
      <w:r>
        <w:rPr>
          <w:rFonts w:hint="eastAsia"/>
        </w:rPr>
        <w:t>　　图表 146 2020-2025年欧元区、德国、法国、意大利工业产值月环比变化（单位：%）</w:t>
      </w:r>
      <w:r>
        <w:rPr>
          <w:rFonts w:hint="eastAsia"/>
        </w:rPr>
        <w:br/>
      </w:r>
      <w:r>
        <w:rPr>
          <w:rFonts w:hint="eastAsia"/>
        </w:rPr>
        <w:t>　　图表 147 2020-2025年欧元区CPI、PPI同比增长变化（单位：%）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148 欧盟16国失业率率变化 单位：%</w:t>
      </w:r>
      <w:r>
        <w:rPr>
          <w:rFonts w:hint="eastAsia"/>
        </w:rPr>
        <w:br/>
      </w:r>
      <w:r>
        <w:rPr>
          <w:rFonts w:hint="eastAsia"/>
        </w:rPr>
        <w:t>　　图表 149 2020-2025年（季调后）日本实际GDP环比年率变化（单位：%）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150 2020-2025年日本工业产值情况</w:t>
      </w:r>
      <w:r>
        <w:rPr>
          <w:rFonts w:hint="eastAsia"/>
        </w:rPr>
        <w:br/>
      </w:r>
      <w:r>
        <w:rPr>
          <w:rFonts w:hint="eastAsia"/>
        </w:rPr>
        <w:t>　　图表 151 2020-2025年日本CPI增长变化（单位：%）</w:t>
      </w:r>
      <w:r>
        <w:rPr>
          <w:rFonts w:hint="eastAsia"/>
        </w:rPr>
        <w:br/>
      </w:r>
      <w:r>
        <w:rPr>
          <w:rFonts w:hint="eastAsia"/>
        </w:rPr>
        <w:t>　　图表 152 2020-2025年日本失业率变化（单位：%）</w:t>
      </w:r>
      <w:r>
        <w:rPr>
          <w:rFonts w:hint="eastAsia"/>
        </w:rPr>
        <w:br/>
      </w:r>
      <w:r>
        <w:rPr>
          <w:rFonts w:hint="eastAsia"/>
        </w:rPr>
        <w:t>　　图表 153 2025-2031年国内肖特基二极管供给预测分析</w:t>
      </w:r>
      <w:r>
        <w:rPr>
          <w:rFonts w:hint="eastAsia"/>
        </w:rPr>
        <w:br/>
      </w:r>
      <w:r>
        <w:rPr>
          <w:rFonts w:hint="eastAsia"/>
        </w:rPr>
        <w:t>　　图表 154 2025-2031年国内肖特基二极管市场需求预测分析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0a46d0a5b4949" w:history="1">
        <w:r>
          <w:rPr>
            <w:rStyle w:val="Hyperlink"/>
          </w:rPr>
          <w:t>中国肖特基二极管行业现状调研分析及发展趋势预测报告（2025版）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0a46d0a5b4949" w:history="1">
        <w:r>
          <w:rPr>
            <w:rStyle w:val="Hyperlink"/>
          </w:rPr>
          <w:t>https://www.20087.com/M_JiXieJiDian/37/XiaoTeJiErJiGuanDeFaZhanQuShi.html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热点：二极管正负、肖特基二极管的作用、肖特基二极、肖特基二极管型号对照表、肖特基二极管与滤波电容、肖特基二极管压降、肖特基玻封二极管、肖特基二极管参数、肖特基贴片二极管正负极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32ff64db443a8" w:history="1">
      <w:r>
        <w:rPr>
          <w:rStyle w:val="Hyperlink"/>
        </w:rPr>
        <w:t>中国肖特基二极管行业现状调研分析及发展趋势预测报告（2025版）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7/XiaoTeJiErJiGuanDeFaZhanQuShi.html" TargetMode="External" Id="Rb7e0a46d0a5b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7/XiaoTeJiErJiGuanDeFaZhanQuShi.html" TargetMode="External" Id="Rf2c32ff64db4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2025-04-28T08:10:00Z</dcterms:created>
  <dcterms:modified xsi:type="dcterms:W3CDTF">2025-04-28T09:10:00Z</dcterms:modified>
  <dc:subject>中国肖特基二极管行业现状调研分析及发展趋势预测报告（2025版）</dc:subject>
  <dc:title>中国肖特基二极管行业现状调研分析及发展趋势预测报告（2025版）</dc:title>
  <cp:keywords>中国肖特基二极管行业现状调研分析及发展趋势预测报告（2025版）</cp:keywords>
  <dc:description>中国肖特基二极管行业现状调研分析及发展趋势预测报告（2025版）</dc:description>
</cp:coreProperties>
</file>