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e3b8b7d6748f2" w:history="1">
              <w:r>
                <w:rPr>
                  <w:rStyle w:val="Hyperlink"/>
                </w:rPr>
                <w:t>2025-2031年中国分子杂交仪行业发展现状分析与前景趋势预测报告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e3b8b7d6748f2" w:history="1">
              <w:r>
                <w:rPr>
                  <w:rStyle w:val="Hyperlink"/>
                </w:rPr>
                <w:t>2025-2031年中国分子杂交仪行业发展现状分析与前景趋势预测报告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e3b8b7d6748f2" w:history="1">
                <w:r>
                  <w:rPr>
                    <w:rStyle w:val="Hyperlink"/>
                  </w:rPr>
                  <w:t>https://www.20087.com/0/60/FenZiZaJiaoYiHangYeQianJing.html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杂交仪是一种用于DNA/RNA研究的重要实验仪器，广泛应用于基因测序、遗传病诊断、药物筛选等领域。该仪器通过控制温度、湿度等条件来促进核酸分子间的特异性结合反应，进而实现目标片段的分离和检测。随着生命科学领域的不断进步，分子杂交技术已经成为基因研究不可或缺的一部分。目前市场上存在多种类型的分子杂交仪，它们根据不同的应用需求设计，具备高度自动化的特点，大大提高了实验效率。</w:t>
      </w:r>
      <w:r>
        <w:rPr>
          <w:rFonts w:hint="eastAsia"/>
        </w:rPr>
        <w:br/>
      </w:r>
      <w:r>
        <w:rPr>
          <w:rFonts w:hint="eastAsia"/>
        </w:rPr>
        <w:t>　　未来，随着基因组学研究的深入发展，分子杂交仪的应用将会更加广泛。一方面，随着生物信息学工具的不断改进，对于高通量数据处理的需求日益增加，分子杂交仪需要具备更强的数据处理能力；另一方面，随着个性化医疗理念的推广，针对个体差异进行精准治疗的需求越来越迫切，分子杂交技术作为基础研究工具的地位将更加重要。为了适应这一趋势，分子杂交仪将朝着小型化、智能化方向发展，提供更为灵活便捷的操作方式，同时提高数据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e3b8b7d6748f2" w:history="1">
        <w:r>
          <w:rPr>
            <w:rStyle w:val="Hyperlink"/>
          </w:rPr>
          <w:t>2025-2031年中国分子杂交仪行业发展现状分析与前景趋势预测报告</w:t>
        </w:r>
      </w:hyperlink>
      <w:r>
        <w:rPr>
          <w:rFonts w:hint="eastAsia"/>
        </w:rPr>
        <w:t>》依托详实数据与一手调研资料，系统分析了分子杂交仪行业的产业链结构、市场规模、需求特征及价格体系，客观呈现了分子杂交仪行业发展现状，科学预测了分子杂交仪市场前景与未来趋势，重点剖析了重点企业的竞争格局、市场集中度及品牌影响力。同时，通过对分子杂交仪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分子杂交仪行业概述</w:t>
      </w:r>
      <w:r>
        <w:rPr>
          <w:rFonts w:hint="eastAsia"/>
        </w:rPr>
        <w:br/>
      </w:r>
      <w:r>
        <w:rPr>
          <w:rFonts w:hint="eastAsia"/>
        </w:rPr>
        <w:t>　　第一节 分子杂交仪定义与分类</w:t>
      </w:r>
      <w:r>
        <w:rPr>
          <w:rFonts w:hint="eastAsia"/>
        </w:rPr>
        <w:br/>
      </w:r>
      <w:r>
        <w:rPr>
          <w:rFonts w:hint="eastAsia"/>
        </w:rPr>
        <w:t>　　第二节 分子杂交仪应用领域</w:t>
      </w:r>
      <w:r>
        <w:rPr>
          <w:rFonts w:hint="eastAsia"/>
        </w:rPr>
        <w:br/>
      </w:r>
      <w:r>
        <w:rPr>
          <w:rFonts w:hint="eastAsia"/>
        </w:rPr>
        <w:t>　　第三节 分子杂交仪行业经济指标分析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分子杂交仪产业链及经营模式分析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三、分子杂交仪销售模式及销售渠道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全球分子杂交仪市场发展综述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2019-2024年全球分子杂交仪市场规模与趋势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主要国家与地区分子杂交仪市场分析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2025-2031年全球分子杂交仪行业发展趋势与前景预测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中国分子杂交仪行业市场分析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2024-2025年分子杂交仪产能与投资动态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一、国内分子杂交仪产能及利用情况</w:t>
      </w:r>
      <w:r>
        <w:rPr>
          <w:rFonts w:hint="eastAsia"/>
        </w:rPr>
        <w:br/>
      </w:r>
      <w:r>
        <w:rPr>
          <w:rFonts w:hint="eastAsia"/>
        </w:rPr>
        <w:t>　　　　二、分子杂交仪产能扩张与投资动态</w:t>
      </w:r>
      <w:r>
        <w:rPr>
          <w:rFonts w:hint="eastAsia"/>
        </w:rPr>
        <w:br/>
      </w:r>
      <w:r>
        <w:rPr>
          <w:rFonts w:hint="eastAsia"/>
        </w:rPr>
        <w:t>　　第二节 分子杂交仪行业产量情况分析与趋势预测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一、2019-2024年分子杂交仪行业产量数据统计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1、2019-2024年分子杂交仪产量及增长趋势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2、2019-2024年分子杂交仪细分产品产量及份额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二、影响分子杂交仪产量的关键因素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三、2025-2031年分子杂交仪产量预测</w:t>
      </w:r>
      <w:r>
        <w:rPr>
          <w:rFonts w:hint="eastAsia"/>
        </w:rPr>
        <w:br/>
      </w:r>
      <w:r>
        <w:rPr>
          <w:rFonts w:hint="eastAsia"/>
        </w:rPr>
        <w:t>　　第三节 2025-2031年分子杂交仪市场需求与销售分析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一、2024-2025年分子杂交仪行业需求现状</w:t>
      </w:r>
      <w:r>
        <w:rPr>
          <w:rFonts w:hint="eastAsia"/>
        </w:rPr>
        <w:br/>
      </w:r>
      <w:r>
        <w:rPr>
          <w:rFonts w:hint="eastAsia"/>
        </w:rPr>
        <w:t>　　　　二、分子杂交仪客户群体与需求特点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三、2019-2024年分子杂交仪行业销售规模分析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四、2025-2031年分子杂交仪市场增长潜力与规模预测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2024-2025年分子杂交仪行业技术发展现状及趋势分析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分子杂交仪行业技术发展现状分析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国内外分子杂交仪行业技术差异与原因</w:t>
      </w:r>
      <w:r>
        <w:rPr>
          <w:rFonts w:hint="eastAsia"/>
        </w:rPr>
        <w:br/>
      </w:r>
      <w:r>
        <w:rPr>
          <w:rFonts w:hint="eastAsia"/>
        </w:rPr>
        <w:t>　　第三节 分子杂交仪行业技术发展方向、趋势预测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提升分子杂交仪行业技术能力策略建议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中国分子杂交仪细分市场与下游应用领域分析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分子杂交仪细分市场分析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一、2024-2025年分子杂交仪主要细分产品市场现状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分子杂交仪下游应用与客户群体分析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一、2024-2025年分子杂交仪各应用领域市场现状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分子杂交仪价格机制与竞争策略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一、2019-2024年分子杂交仪市场价格走势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分子杂交仪定价策略与方法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2025-2031年分子杂交仪价格竞争态势与趋势预测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中国分子杂交仪行业重点区域市场研究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2024-2025年重点区域分子杂交仪市场发展概况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二、2019-2024年分子杂交仪市场需求规模情况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三、2025-2031年分子杂交仪行业发展潜力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二、2019-2024年分子杂交仪市场需求规模情况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三、2025-2031年分子杂交仪行业发展潜力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二、2019-2024年分子杂交仪市场需求规模情况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三、2025-2031年分子杂交仪行业发展潜力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二、2019-2024年分子杂交仪市场需求规模情况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三、2025-2031年分子杂交仪行业发展潜力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二、2019-2024年分子杂交仪市场需求规模情况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三、2025-2031年分子杂交仪行业发展潜力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2019-2024年中国分子杂交仪行业进出口情况分析</w:t>
      </w:r>
      <w:r>
        <w:rPr>
          <w:rFonts w:hint="eastAsia"/>
        </w:rPr>
        <w:br/>
      </w:r>
      <w:r>
        <w:rPr>
          <w:rFonts w:hint="eastAsia"/>
        </w:rPr>
        <w:t>　　第一节 分子杂交仪行业进口情况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一、2019-2024年分子杂交仪进口规模及增长情况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二、分子杂交仪主要进口来源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分子杂交仪行业出口情况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一、2019-2024年分子杂交仪出口规模及增长情况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二、分子杂交仪主要出口目的地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2019-2024年中国分子杂交仪行业总体发展与财务状况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2019-2024年中国分子杂交仪行业规模情况</w:t>
      </w:r>
      <w:r>
        <w:rPr>
          <w:rFonts w:hint="eastAsia"/>
        </w:rPr>
        <w:br/>
      </w:r>
      <w:r>
        <w:rPr>
          <w:rFonts w:hint="eastAsia"/>
        </w:rPr>
        <w:t>　　　　一、分子杂交仪行业企业数量规模</w:t>
      </w:r>
      <w:r>
        <w:rPr>
          <w:rFonts w:hint="eastAsia"/>
        </w:rPr>
        <w:br/>
      </w:r>
      <w:r>
        <w:rPr>
          <w:rFonts w:hint="eastAsia"/>
        </w:rPr>
        <w:t>　　　　二、分子杂交仪行业从业人员规模</w:t>
      </w:r>
      <w:r>
        <w:rPr>
          <w:rFonts w:hint="eastAsia"/>
        </w:rPr>
        <w:br/>
      </w:r>
      <w:r>
        <w:rPr>
          <w:rFonts w:hint="eastAsia"/>
        </w:rPr>
        <w:t>　　　　三、分子杂交仪行业市场敏感性分析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2019-2024年中国分子杂交仪行业财务能力分析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一、分子杂交仪行业盈利能力</w:t>
      </w:r>
      <w:r>
        <w:rPr>
          <w:rFonts w:hint="eastAsia"/>
        </w:rPr>
        <w:br/>
      </w:r>
      <w:r>
        <w:rPr>
          <w:rFonts w:hint="eastAsia"/>
        </w:rPr>
        <w:t>　　　　二、分子杂交仪行业偿债能力</w:t>
      </w:r>
      <w:r>
        <w:rPr>
          <w:rFonts w:hint="eastAsia"/>
        </w:rPr>
        <w:br/>
      </w:r>
      <w:r>
        <w:rPr>
          <w:rFonts w:hint="eastAsia"/>
        </w:rPr>
        <w:t>　　　　三、分子杂交仪行业营运能力</w:t>
      </w:r>
      <w:r>
        <w:rPr>
          <w:rFonts w:hint="eastAsia"/>
        </w:rPr>
        <w:br/>
      </w:r>
      <w:r>
        <w:rPr>
          <w:rFonts w:hint="eastAsia"/>
        </w:rPr>
        <w:t>　　　　四、分子杂交仪行业发展能力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分子杂交仪行业重点企业调研分析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二、企业分子杂交仪业务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二、企业分子杂交仪业务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二、企业分子杂交仪业务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二、企业分子杂交仪业务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二、企业分子杂交仪业务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二、企业分子杂交仪业务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中国分子杂交仪行业竞争格局分析</w:t>
      </w:r>
      <w:r>
        <w:rPr>
          <w:rFonts w:hint="eastAsia"/>
        </w:rPr>
        <w:br/>
      </w:r>
      <w:r>
        <w:rPr>
          <w:rFonts w:hint="eastAsia"/>
        </w:rPr>
        <w:t>　　第一节 分子杂交仪行业竞争格局总览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2024-2025年分子杂交仪行业竞争力分析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2019-2024年分子杂交仪行业企业并购活动分析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2024-2025年分子杂交仪行业会展与招投标活动分析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一、分子杂交仪行业会展活动及其市场影响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2025年中国分子杂交仪企业发展企业发展策略与建议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分子杂交仪销售模式与渠道策略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分子杂交仪品牌与市场推广策略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分子杂交仪研发投入与技术创新能力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分子杂交仪合作联盟与资源整合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中国分子杂交仪行业风险与对策</w:t>
      </w:r>
      <w:r>
        <w:rPr>
          <w:rFonts w:hint="eastAsia"/>
        </w:rPr>
        <w:br/>
      </w:r>
      <w:r>
        <w:rPr>
          <w:rFonts w:hint="eastAsia"/>
        </w:rPr>
        <w:t>　　第一节 分子杂交仪行业SWOT分析</w:t>
      </w:r>
      <w:r>
        <w:rPr>
          <w:rFonts w:hint="eastAsia"/>
        </w:rPr>
        <w:br/>
      </w:r>
      <w:r>
        <w:rPr>
          <w:rFonts w:hint="eastAsia"/>
        </w:rPr>
        <w:t>　　　　一、分子杂交仪行业优势</w:t>
      </w:r>
      <w:r>
        <w:rPr>
          <w:rFonts w:hint="eastAsia"/>
        </w:rPr>
        <w:br/>
      </w:r>
      <w:r>
        <w:rPr>
          <w:rFonts w:hint="eastAsia"/>
        </w:rPr>
        <w:t>　　　　二、分子杂交仪行业劣势</w:t>
      </w:r>
      <w:r>
        <w:rPr>
          <w:rFonts w:hint="eastAsia"/>
        </w:rPr>
        <w:br/>
      </w:r>
      <w:r>
        <w:rPr>
          <w:rFonts w:hint="eastAsia"/>
        </w:rPr>
        <w:t>　　　　三、分子杂交仪市场机会</w:t>
      </w:r>
      <w:r>
        <w:rPr>
          <w:rFonts w:hint="eastAsia"/>
        </w:rPr>
        <w:br/>
      </w:r>
      <w:r>
        <w:rPr>
          <w:rFonts w:hint="eastAsia"/>
        </w:rPr>
        <w:t>　　　　四、分子杂交仪市场威胁</w:t>
      </w:r>
      <w:r>
        <w:rPr>
          <w:rFonts w:hint="eastAsia"/>
        </w:rPr>
        <w:br/>
      </w:r>
      <w:r>
        <w:rPr>
          <w:rFonts w:hint="eastAsia"/>
        </w:rPr>
        <w:t>　　第二节 分子杂交仪行业风险及对策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2025-2031年中国分子杂交仪行业前景与发展趋势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2024-2025年分子杂交仪行业发展环境分析</w:t>
      </w:r>
      <w:r>
        <w:rPr>
          <w:rFonts w:hint="eastAsia"/>
        </w:rPr>
        <w:br/>
      </w:r>
      <w:r>
        <w:rPr>
          <w:rFonts w:hint="eastAsia"/>
        </w:rPr>
        <w:t>　　　　一、分子杂交仪行业主管部门与监管体制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二、分子杂交仪行业主要法律法规及政策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三、分子杂交仪行业标准与质量监管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2025-2031年分子杂交仪行业发展趋势与方向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2025-2031年分子杂交仪行业发展潜力与机遇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分子杂交仪行业研究结论与建议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(中⋅智林)分子杂交仪行业发展建议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分子杂交仪行业类别</w:t>
      </w:r>
      <w:r>
        <w:rPr>
          <w:rFonts w:hint="eastAsia"/>
        </w:rPr>
        <w:br/>
      </w:r>
      <w:r>
        <w:rPr>
          <w:rFonts w:hint="eastAsia"/>
        </w:rPr>
        <w:t>　　图表 分子杂交仪行业产业链调研</w:t>
      </w:r>
      <w:r>
        <w:rPr>
          <w:rFonts w:hint="eastAsia"/>
        </w:rPr>
        <w:br/>
      </w:r>
      <w:r>
        <w:rPr>
          <w:rFonts w:hint="eastAsia"/>
        </w:rPr>
        <w:t>　　图表 分子杂交仪行业现状</w:t>
      </w:r>
      <w:r>
        <w:rPr>
          <w:rFonts w:hint="eastAsia"/>
        </w:rPr>
        <w:br/>
      </w:r>
      <w:r>
        <w:rPr>
          <w:rFonts w:hint="eastAsia"/>
        </w:rPr>
        <w:t>　　图表 分子杂交仪行业标准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2019-2024年中国分子杂交仪市场规模</w:t>
      </w:r>
      <w:r>
        <w:rPr>
          <w:rFonts w:hint="eastAsia"/>
        </w:rPr>
        <w:br/>
      </w:r>
      <w:r>
        <w:rPr>
          <w:rFonts w:hint="eastAsia"/>
        </w:rPr>
        <w:t>　　图表 2025年中国分子杂交仪行业产能</w:t>
      </w:r>
      <w:r>
        <w:rPr>
          <w:rFonts w:hint="eastAsia"/>
        </w:rPr>
        <w:br/>
      </w:r>
      <w:r>
        <w:rPr>
          <w:rFonts w:hint="eastAsia"/>
        </w:rPr>
        <w:t>　　图表 2019-2024年中国分子杂交仪产量</w:t>
      </w:r>
      <w:r>
        <w:rPr>
          <w:rFonts w:hint="eastAsia"/>
        </w:rPr>
        <w:br/>
      </w:r>
      <w:r>
        <w:rPr>
          <w:rFonts w:hint="eastAsia"/>
        </w:rPr>
        <w:t>　　图表 分子杂交仪行业动态</w:t>
      </w:r>
      <w:r>
        <w:rPr>
          <w:rFonts w:hint="eastAsia"/>
        </w:rPr>
        <w:br/>
      </w:r>
      <w:r>
        <w:rPr>
          <w:rFonts w:hint="eastAsia"/>
        </w:rPr>
        <w:t>　　图表 2019-2024年中国分子杂交仪市场需求量</w:t>
      </w:r>
      <w:r>
        <w:rPr>
          <w:rFonts w:hint="eastAsia"/>
        </w:rPr>
        <w:br/>
      </w:r>
      <w:r>
        <w:rPr>
          <w:rFonts w:hint="eastAsia"/>
        </w:rPr>
        <w:t>　　图表 2025年中国分子杂交仪行业需求区域调研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2019-2024年中国分子杂交仪行情</w:t>
      </w:r>
      <w:r>
        <w:rPr>
          <w:rFonts w:hint="eastAsia"/>
        </w:rPr>
        <w:br/>
      </w:r>
      <w:r>
        <w:rPr>
          <w:rFonts w:hint="eastAsia"/>
        </w:rPr>
        <w:t>　　图表 2019-2024年中国分子杂交仪价格走势图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2019-2024年中国分子杂交仪行业销售收入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2019-2024年中国分子杂交仪行业盈利情况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2019-2024年中国分子杂交仪行业利润总额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2019-2024年中国分子杂交仪进口数据</w:t>
      </w:r>
      <w:r>
        <w:rPr>
          <w:rFonts w:hint="eastAsia"/>
        </w:rPr>
        <w:br/>
      </w:r>
      <w:r>
        <w:rPr>
          <w:rFonts w:hint="eastAsia"/>
        </w:rPr>
        <w:t>　　图表 2019-2024年中国分子杂交仪出口数据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2019-2024年中国分子杂交仪行业企业数量统计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**地区分子杂交仪市场规模</w:t>
      </w:r>
      <w:r>
        <w:rPr>
          <w:rFonts w:hint="eastAsia"/>
        </w:rPr>
        <w:br/>
      </w:r>
      <w:r>
        <w:rPr>
          <w:rFonts w:hint="eastAsia"/>
        </w:rPr>
        <w:t>　　图表 **地区分子杂交仪行业市场需求</w:t>
      </w:r>
      <w:r>
        <w:rPr>
          <w:rFonts w:hint="eastAsia"/>
        </w:rPr>
        <w:br/>
      </w:r>
      <w:r>
        <w:rPr>
          <w:rFonts w:hint="eastAsia"/>
        </w:rPr>
        <w:t>　　图表 **地区分子杂交仪市场调研</w:t>
      </w:r>
      <w:r>
        <w:rPr>
          <w:rFonts w:hint="eastAsia"/>
        </w:rPr>
        <w:br/>
      </w:r>
      <w:r>
        <w:rPr>
          <w:rFonts w:hint="eastAsia"/>
        </w:rPr>
        <w:t>　　图表 **地区分子杂交仪行业市场需求分析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**地区分子杂交仪市场规模</w:t>
      </w:r>
      <w:r>
        <w:rPr>
          <w:rFonts w:hint="eastAsia"/>
        </w:rPr>
        <w:br/>
      </w:r>
      <w:r>
        <w:rPr>
          <w:rFonts w:hint="eastAsia"/>
        </w:rPr>
        <w:t>　　图表 **地区分子杂交仪行业市场需求</w:t>
      </w:r>
      <w:r>
        <w:rPr>
          <w:rFonts w:hint="eastAsia"/>
        </w:rPr>
        <w:br/>
      </w:r>
      <w:r>
        <w:rPr>
          <w:rFonts w:hint="eastAsia"/>
        </w:rPr>
        <w:t>　　图表 **地区分子杂交仪市场调研</w:t>
      </w:r>
      <w:r>
        <w:rPr>
          <w:rFonts w:hint="eastAsia"/>
        </w:rPr>
        <w:br/>
      </w:r>
      <w:r>
        <w:rPr>
          <w:rFonts w:hint="eastAsia"/>
        </w:rPr>
        <w:t>　　图表 **地区分子杂交仪行业市场需求分析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分子杂交仪行业竞争对手分析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分子杂交仪重点企业（三）成长能力情况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2025-2031年中国分子杂交仪行业产能预测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2025-2031年中国分子杂交仪行业产量预测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2025-2031年中国分子杂交仪市场需求预测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2025-2031年中国分子杂交仪市场规模预测</w:t>
      </w:r>
      <w:r>
        <w:rPr>
          <w:rFonts w:hint="eastAsia"/>
        </w:rPr>
        <w:br/>
      </w:r>
      <w:r>
        <w:rPr>
          <w:rFonts w:hint="eastAsia"/>
        </w:rPr>
        <w:t>　　图表 分子杂交仪行业准入条件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2025-2031年中国分子杂交仪行业信息化</w:t>
      </w:r>
      <w:r>
        <w:rPr>
          <w:rFonts w:hint="eastAsia"/>
        </w:rPr>
        <w:br/>
      </w:r>
      <w:r>
        <w:rPr>
          <w:rFonts w:hint="eastAsia"/>
        </w:rPr>
        <w:t>　　图表 2025年中国分子杂交仪市场前景分析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2025-2031年中国分子杂交仪行业风险分析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2025-2031年中国分子杂交仪行业发展趋势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e3b8b7d6748f2" w:history="1">
        <w:r>
          <w:rPr>
            <w:rStyle w:val="Hyperlink"/>
          </w:rPr>
          <w:t>2025-2031年中国分子杂交仪行业发展现状分析与前景趋势预测报告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e3b8b7d6748f2" w:history="1">
        <w:r>
          <w:rPr>
            <w:rStyle w:val="Hyperlink"/>
          </w:rPr>
          <w:t>https://www.20087.com/0/60/FenZiZaJiaoYiHangYeQianJing.html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热点：基因扩增仪、原位杂交仪有什么品牌、原位杂交仪器、荧光原位杂交技术步骤、微波萃取仪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6ddbd89364a96" w:history="1">
      <w:r>
        <w:rPr>
          <w:rStyle w:val="Hyperlink"/>
        </w:rPr>
        <w:t>2025-2031年中国分子杂交仪行业发展现状分析与前景趋势预测报告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enZiZaJiaoYiHangYeQianJing.html" TargetMode="External" Id="R658e3b8b7d67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enZiZaJiaoYiHangYeQianJing.html" TargetMode="External" Id="R5fe6ddbd8936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2024-10-19T07:07:49Z</dcterms:created>
  <dcterms:modified xsi:type="dcterms:W3CDTF">2024-10-19T08:07:49Z</dcterms:modified>
  <dc:subject>2025-2031年中国分子杂交仪行业发展现状分析与前景趋势预测报告</dc:subject>
  <dc:title>2025-2031年中国分子杂交仪行业发展现状分析与前景趋势预测报告</dc:title>
  <cp:keywords>2025-2031年中国分子杂交仪行业发展现状分析与前景趋势预测报告</cp:keywords>
  <dc:description>2025-2031年中国分子杂交仪行业发展现状分析与前景趋势预测报告</dc:description>
</cp:coreProperties>
</file>