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c89b997fb4bbf" w:history="1">
              <w:r>
                <w:rPr>
                  <w:rStyle w:val="Hyperlink"/>
                </w:rPr>
                <w:t>2026-2032年全球与中国半导体超纯水设备行业研究分析及发展前景预测报告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c89b997fb4bbf" w:history="1">
              <w:r>
                <w:rPr>
                  <w:rStyle w:val="Hyperlink"/>
                </w:rPr>
                <w:t>2026-2032年全球与中国半导体超纯水设备行业研究分析及发展前景预测报告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c89b997fb4bbf" w:history="1">
                <w:r>
                  <w:rPr>
                    <w:rStyle w:val="Hyperlink"/>
                  </w:rPr>
                  <w:t>https://www.20087.com/0/70/BanDaoTiChaoChunShuiSheBeiFaZhanQianJing.html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半导体超纯水设备是集成电路制造过程中重要的配套系统，需满足18.2 MΩ·cm电阻率、极低颗粒与离子含量的严苛水质标准，直接关系到晶圆良率与器件可靠性。主流设备采用多级预处理、反渗透、电去离子（EDI）、紫外线氧化及超滤等组合工艺，并配备在线TOC、颗粒计数与电阻率监测模块，实现全流程闭环控制。随着先进制程节点向3nm及以下推进，对水中钠、钾、硼等痕量金属离子的控制要求已进入ppt级，推动设备在材料洁净度、管路钝化处理及微生物抑制方面持续升级。然而，超纯水系统能耗高、维护复杂，且核心部件（如EDI膜堆、高精度传感器）仍依赖少数国际供应商，制约本土化替代进程。</w:t>
      </w:r>
      <w:r>
        <w:rPr>
          <w:rFonts w:hint="eastAsia"/>
        </w:rPr>
        <w:br/>
      </w:r>
      <w:r>
        <w:rPr>
          <w:rFonts w:hint="eastAsia"/>
        </w:rPr>
        <w:t>　　未来，半导体超纯水设备将聚焦于节能降耗、智能运维与材料国产化三大维度。低能耗EDI模块与能量回收装置的集成，将显著降低单位产水能耗，契合晶圆厂碳中和目标。数字孪生平台将实时映射设备运行状态，结合AI预测模型实现膜污染预警、耗材更换提醒与故障根因分析，提升系统可用性。在供应链安全层面，高纯树脂、特种不锈钢管件及在线分析仪表的本土化攻关将加速，构建自主可控的超纯水装备产业链。此外，面向第三代半导体（如SiC、GaN）制造的特殊水质需求，设备将开发针对性的硼/铝离子深度去除工艺。长远而言，模块化、集装箱式超纯水站有望成为新建晶圆厂的标准配置，支持快速部署与弹性扩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c89b997fb4bbf" w:history="1">
        <w:r>
          <w:rPr>
            <w:rStyle w:val="Hyperlink"/>
          </w:rPr>
          <w:t>2026-2032年全球与中国半导体超纯水设备行业研究分析及发展前景预测报告</w:t>
        </w:r>
      </w:hyperlink>
      <w:r>
        <w:rPr>
          <w:rFonts w:hint="eastAsia"/>
        </w:rPr>
        <w:t>》基于权威数据和长期市场监测，全面分析了半导体超纯水设备行业的市场规模、供需状况及竞争格局。报告梳理了半导体超纯水设备技术现状与未来方向，预测了市场前景与趋势，并评估了重点企业的表现与地位。同时，报告揭示了半导体超纯水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中国半导体超纯水设备概述</w:t>
      </w:r>
      <w:r>
        <w:rPr>
          <w:rFonts w:hint="eastAsia"/>
        </w:rPr>
        <w:br/>
      </w:r>
      <w:r>
        <w:rPr>
          <w:rFonts w:hint="eastAsia"/>
        </w:rPr>
        <w:t>　　第一节 半导体超纯水设备行业定义</w:t>
      </w:r>
      <w:r>
        <w:rPr>
          <w:rFonts w:hint="eastAsia"/>
        </w:rPr>
        <w:br/>
      </w:r>
      <w:r>
        <w:rPr>
          <w:rFonts w:hint="eastAsia"/>
        </w:rPr>
        <w:t>　　第二节 半导体超纯水设备行业发展特性</w:t>
      </w:r>
      <w:r>
        <w:rPr>
          <w:rFonts w:hint="eastAsia"/>
        </w:rPr>
        <w:br/>
      </w:r>
      <w:r>
        <w:rPr>
          <w:rFonts w:hint="eastAsia"/>
        </w:rPr>
        <w:t>　　第三节 半导体超纯水设备产业链分析</w:t>
      </w:r>
      <w:r>
        <w:rPr>
          <w:rFonts w:hint="eastAsia"/>
        </w:rPr>
        <w:br/>
      </w:r>
      <w:r>
        <w:rPr>
          <w:rFonts w:hint="eastAsia"/>
        </w:rPr>
        <w:t>　　第四节 半导体超纯水设备行业生命周期分析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中国半导体超纯水设备行业发展环境分析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半导体超纯水设备行业经济环境分析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半导体超纯水设备行业相关政策、标准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半导体超纯水设备行业相关发展规划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2025-2026年半导体超纯水设备行业技术发展现状及趋势分析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半导体超纯水设备行业技术发展现状分析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国内外半导体超纯水设备行业技术差异与原因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半导体超纯水设备行业技术发展方向、趋势预测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提升半导体超纯水设备行业技术能力策略建议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全球主要半导体超纯水设备市场发展概况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全球半导体超纯水设备市场发展分析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欧洲地区主要国家半导体超纯水设备市场概况</w:t>
      </w:r>
      <w:r>
        <w:rPr>
          <w:rFonts w:hint="eastAsia"/>
        </w:rPr>
        <w:br/>
      </w:r>
      <w:r>
        <w:rPr>
          <w:rFonts w:hint="eastAsia"/>
        </w:rPr>
        <w:t>　　第三节 北美地区半导体超纯水设备市场概况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亚洲地区主要国家半导体超纯水设备市场概况</w:t>
      </w:r>
      <w:r>
        <w:rPr>
          <w:rFonts w:hint="eastAsia"/>
        </w:rPr>
        <w:br/>
      </w:r>
      <w:r>
        <w:rPr>
          <w:rFonts w:hint="eastAsia"/>
        </w:rPr>
        <w:t>　　第五节 全球半导体超纯水设备市场发展预测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中国半导体超纯水设备发展现状</w:t>
      </w:r>
      <w:r>
        <w:rPr>
          <w:rFonts w:hint="eastAsia"/>
        </w:rPr>
        <w:br/>
      </w:r>
      <w:r>
        <w:rPr>
          <w:rFonts w:hint="eastAsia"/>
        </w:rPr>
        <w:t>　　第一节 中国半导体超纯水设备市场现状分析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中国半导体超纯水设备行业产量情况分析及预测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一、半导体超纯水设备总体产能规模</w:t>
      </w:r>
      <w:r>
        <w:rPr>
          <w:rFonts w:hint="eastAsia"/>
        </w:rPr>
        <w:br/>
      </w:r>
      <w:r>
        <w:rPr>
          <w:rFonts w:hint="eastAsia"/>
        </w:rPr>
        <w:t>　　　　二、半导体超纯水设备生产区域分布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三、2020-2025年中国半导体超纯水设备行业产量统计分析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四、2026-2032年中国半导体超纯水设备行业产量预测分析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中国半导体超纯水设备市场需求分析及预测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一、中国半导体超纯水设备市场需求特点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二、2020-2025年中国半导体超纯水设备市场需求量统计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三、2026-2032年中国半导体超纯水设备市场需求量预测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中国半导体超纯水设备价格趋势分析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一、2020-2025年中国半导体超纯水设备市场价格趋势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二、2026-2032年中国半导体超纯水设备市场价格走势预测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半导体超纯水设备市场特性分析</w:t>
      </w:r>
      <w:r>
        <w:rPr>
          <w:rFonts w:hint="eastAsia"/>
        </w:rPr>
        <w:br/>
      </w:r>
      <w:r>
        <w:rPr>
          <w:rFonts w:hint="eastAsia"/>
        </w:rPr>
        <w:t>　　第一节 半导体超纯水设备行业集中度分析</w:t>
      </w:r>
      <w:r>
        <w:rPr>
          <w:rFonts w:hint="eastAsia"/>
        </w:rPr>
        <w:br/>
      </w:r>
      <w:r>
        <w:rPr>
          <w:rFonts w:hint="eastAsia"/>
        </w:rPr>
        <w:t>　　第二节 半导体超纯水设备行业SWOT分析</w:t>
      </w:r>
      <w:r>
        <w:rPr>
          <w:rFonts w:hint="eastAsia"/>
        </w:rPr>
        <w:br/>
      </w:r>
      <w:r>
        <w:rPr>
          <w:rFonts w:hint="eastAsia"/>
        </w:rPr>
        <w:t>　　　　一、半导体超纯水设备行业优势</w:t>
      </w:r>
      <w:r>
        <w:rPr>
          <w:rFonts w:hint="eastAsia"/>
        </w:rPr>
        <w:br/>
      </w:r>
      <w:r>
        <w:rPr>
          <w:rFonts w:hint="eastAsia"/>
        </w:rPr>
        <w:t>　　　　二、半导体超纯水设备行业劣势</w:t>
      </w:r>
      <w:r>
        <w:rPr>
          <w:rFonts w:hint="eastAsia"/>
        </w:rPr>
        <w:br/>
      </w:r>
      <w:r>
        <w:rPr>
          <w:rFonts w:hint="eastAsia"/>
        </w:rPr>
        <w:t>　　　　三、半导体超纯水设备行业机会</w:t>
      </w:r>
      <w:r>
        <w:rPr>
          <w:rFonts w:hint="eastAsia"/>
        </w:rPr>
        <w:br/>
      </w:r>
      <w:r>
        <w:rPr>
          <w:rFonts w:hint="eastAsia"/>
        </w:rPr>
        <w:t>　　　　四、半导体超纯水设备行业风险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2020-2025年半导体超纯水设备行业经济运行状况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2020-2025年中国半导体超纯水设备行业盈利能力分析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2020-2025年中国半导体超纯水设备行业发展能力分析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2020-2025年半导体超纯水设备行业偿债能力分析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2020-2025年半导体超纯水设备制造企业数量分析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半导体超纯水设备行业上、下游市场分析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半导体超纯水设备行业上游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半导体超纯水设备行业下游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中国半导体超纯水设备行业重点地区发展分析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半导体超纯水设备行业重点区域市场结构调研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**地区半导体超纯水设备市场发展分析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**地区半导体超纯水设备市场发展分析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**地区半导体超纯水设备市场发展分析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**地区半导体超纯水设备市场发展分析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**地区半导体超纯水设备市场发展分析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2020-2025年中国半导体超纯水设备进出口分析</w:t>
      </w:r>
      <w:r>
        <w:rPr>
          <w:rFonts w:hint="eastAsia"/>
        </w:rPr>
        <w:br/>
      </w:r>
      <w:r>
        <w:rPr>
          <w:rFonts w:hint="eastAsia"/>
        </w:rPr>
        <w:t>　　第一节 半导体超纯水设备进口情况分析</w:t>
      </w:r>
      <w:r>
        <w:rPr>
          <w:rFonts w:hint="eastAsia"/>
        </w:rPr>
        <w:br/>
      </w:r>
      <w:r>
        <w:rPr>
          <w:rFonts w:hint="eastAsia"/>
        </w:rPr>
        <w:t>　　第二节 半导体超纯水设备出口情况分析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影响半导体超纯水设备进出口因素分析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半导体超纯水设备行业重点企业竞争力分析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三、企业半导体超纯水设备经营状况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三、企业半导体超纯水设备经营状况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三、企业半导体超纯水设备经营状况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三、企业半导体超纯水设备经营状况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三、企业半导体超纯水设备经营状况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三、企业半导体超纯水设备经营状况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半导体超纯水设备行业企业经营策略研究分析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半导体超纯水设备企业多样化经营策略分析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一、半导体超纯水设备企业多样化经营情况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二、现行半导体超纯水设备行业多样化经营的方向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大型半导体超纯水设备企业集团未来发展策略分析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对中小半导体超纯水设备企业生产经营的建议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半导体超纯水设备行业投资风险预警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影响半导体超纯水设备行业发展的主要因素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一、2026影响半导体超纯水设备行业运行的有利因素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二、2026影响半导体超纯水设备行业运行的稳定因素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三、2026影响半导体超纯水设备行业运行的不利因素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四、2026我国半导体超纯水设备行业发展面临的挑战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五、2026我国半导体超纯水设备行业发展面临的机遇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半导体超纯水设备行业投资风险预警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一、半导体超纯水设备行业市场风险预测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二、半导体超纯水设备行业政策风险预测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三、半导体超纯水设备行业经营风险预测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四、半导体超纯水设备行业技术风险预测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五、半导体超纯水设备行业竞争风险预测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六、半导体超纯水设备行业其他风险预测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半导体超纯水设备投资建议</w:t>
      </w:r>
      <w:r>
        <w:rPr>
          <w:rFonts w:hint="eastAsia"/>
        </w:rPr>
        <w:br/>
      </w:r>
      <w:r>
        <w:rPr>
          <w:rFonts w:hint="eastAsia"/>
        </w:rPr>
        <w:t>　　第一节 2026年半导体超纯水设备市场前景分析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2026年半导体超纯水设备发展趋势预测</w:t>
      </w:r>
      <w:r>
        <w:rPr>
          <w:rFonts w:hint="eastAsia"/>
        </w:rPr>
        <w:br/>
      </w:r>
      <w:r>
        <w:rPr>
          <w:rFonts w:hint="eastAsia"/>
        </w:rPr>
        <w:t>　　第三节 半导体超纯水设备行业投资进入壁垒分析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半导体超纯水设备行业历程</w:t>
      </w:r>
      <w:r>
        <w:rPr>
          <w:rFonts w:hint="eastAsia"/>
        </w:rPr>
        <w:br/>
      </w:r>
      <w:r>
        <w:rPr>
          <w:rFonts w:hint="eastAsia"/>
        </w:rPr>
        <w:t>　　图表 半导体超纯水设备行业生命周期</w:t>
      </w:r>
      <w:r>
        <w:rPr>
          <w:rFonts w:hint="eastAsia"/>
        </w:rPr>
        <w:br/>
      </w:r>
      <w:r>
        <w:rPr>
          <w:rFonts w:hint="eastAsia"/>
        </w:rPr>
        <w:t>　　图表 半导体超纯水设备行业产业链分析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2020-2025年中国半导体超纯水设备行业市场规模及增长情况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2020-2025年半导体超纯水设备行业市场容量分析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2020-2025年中国半导体超纯水设备行业产能统计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2020-2025年中国半导体超纯水设备行业产量及增长趋势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2020-2025年中国半导体超纯水设备市场需求量及增速统计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2025年中国半导体超纯水设备行业需求领域分布格局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2020-2025年中国半导体超纯水设备行业销售收入分析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2020-2025年中国半导体超纯水设备行业盈利情况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2020-2025年中国半导体超纯水设备行业利润总额统计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2020-2025年中国半导体超纯水设备进口数量分析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2020-2025年中国半导体超纯水设备进口金额分析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2020-2025年中国半导体超纯水设备出口数量分析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2020-2025年中国半导体超纯水设备出口金额分析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2025年中国半导体超纯水设备进口国家及地区分析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2025年中国半导体超纯水设备出口国家及地区分析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2020-2025年中国半导体超纯水设备行业企业数量情况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2020-2025年中国半导体超纯水设备行业企业平均规模情况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**地区半导体超纯水设备市场规模及增长情况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**地区半导体超纯水设备行业市场需求情况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**地区半导体超纯水设备市场规模及增长情况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**地区半导体超纯水设备行业市场需求情况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**地区半导体超纯水设备市场规模及增长情况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**地区半导体超纯水设备行业市场需求情况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**地区半导体超纯水设备市场规模及增长情况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**地区半导体超纯水设备行业市场需求情况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半导体超纯水设备重点企业（三）成长能力情况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2026-2032年中国半导体超纯水设备行业产能预测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2026-2032年中国半导体超纯水设备行业产量预测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2026-2032年中国半导体超纯水设备市场需求量预测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2026-2032年中国半导体超纯水设备行业供需平衡预测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2026-2032年中国半导体超纯水设备行业市场容量预测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2026-2032年中国半导体超纯水设备行业市场规模预测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2026-2032年中国半导体超纯水设备市场前景分析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2026-2032年中国半导体超纯水设备行业发展趋势预测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c89b997fb4bbf" w:history="1">
        <w:r>
          <w:rPr>
            <w:rStyle w:val="Hyperlink"/>
          </w:rPr>
          <w:t>2026-2032年全球与中国半导体超纯水设备行业研究分析及发展前景预测报告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c89b997fb4bbf" w:history="1">
        <w:r>
          <w:rPr>
            <w:rStyle w:val="Hyperlink"/>
          </w:rPr>
          <w:t>https://www.20087.com/0/70/BanDaoTiChaoChunShuiSheBeiFaZhanQianJing.html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热点：反渗透超纯水机、半导体超纯水设备供应商、超纯水处理设备、半导体超纯水设备报价、电子级超纯水、半导体超纯水设备工程、净水设备、半导体超纯水设备方案、半导体行业工业超纯水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a394cbd6849ed" w:history="1">
      <w:r>
        <w:rPr>
          <w:rStyle w:val="Hyperlink"/>
        </w:rPr>
        <w:t>2026-2032年全球与中国半导体超纯水设备行业研究分析及发展前景预测报告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BanDaoTiChaoChunShuiSheBeiFaZhanQianJing.html" TargetMode="External" Id="Rf9dc89b997fb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BanDaoTiChaoChunShuiSheBeiFaZhanQianJing.html" TargetMode="External" Id="Raeca394cbd68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2026-01-16T04:48:31Z</dcterms:created>
  <dcterms:modified xsi:type="dcterms:W3CDTF">2026-01-16T05:48:31Z</dcterms:modified>
  <dc:subject>2026-2032年全球与中国半导体超纯水设备行业研究分析及发展前景预测报告</dc:subject>
  <dc:title>2026-2032年全球与中国半导体超纯水设备行业研究分析及发展前景预测报告</dc:title>
  <cp:keywords>2026-2032年全球与中国半导体超纯水设备行业研究分析及发展前景预测报告</cp:keywords>
  <dc:description>2026-2032年全球与中国半导体超纯水设备行业研究分析及发展前景预测报告</dc:description>
</cp:coreProperties>
</file>