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4113dc654bcd" w:history="1">
              <w:r>
                <w:rPr>
                  <w:rStyle w:val="Hyperlink"/>
                </w:rPr>
                <w:t>2025-2031年全球与中国半微量分析天平行业现状分析及发展前景研究报告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4113dc654bcd" w:history="1">
              <w:r>
                <w:rPr>
                  <w:rStyle w:val="Hyperlink"/>
                </w:rPr>
                <w:t>2025-2031年全球与中国半微量分析天平行业现状分析及发展前景研究报告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24113dc654bcd" w:history="1">
                <w:r>
                  <w:rPr>
                    <w:rStyle w:val="Hyperlink"/>
                  </w:rPr>
                  <w:t>https://www.20087.com/0/00/BanWeiLiangFenXiTianPingDeQianJingQuShi.html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微量分析天平是一种用于精确称量微小样品的实验室仪器，广泛应用于化学分析、药品研发等领域。随着科研精度要求的不断提高，对半微量分析天平的灵敏度和稳定性提出了更高要求。目前，半微量分析天平不仅在称量精度上达到了前所未有的水平，而且还通过集成防震、温度补偿等功能，提高了称量结果的可靠性。此外，一些高端型号还配备了触摸屏界面和数据管理软件，简化了操作流程。</w:t>
      </w:r>
      <w:r>
        <w:rPr>
          <w:rFonts w:hint="eastAsia"/>
        </w:rPr>
        <w:br/>
      </w:r>
      <w:r>
        <w:rPr>
          <w:rFonts w:hint="eastAsia"/>
        </w:rPr>
        <w:t>　　未来，半微量分析天平的发展将更加注重精准度提升与操作便捷性。一方面，随着微电子技术和纳米材料的应用，未来的半微量分析天平将能够实现更高的分辨率和稳定性，满足极端条件下的称量需求。另一方面，通过优化用户界面和软件功能，半微量分析天平将更加易于操作和维护，支持数据的自动记录与分析，提高实验效率。此外，随着实验室信息化管理的需求增长，半微量分析天平还将具备更强的数据通讯能力，支持与实验室信息管理系统(LIMS)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4113dc654bcd" w:history="1">
        <w:r>
          <w:rPr>
            <w:rStyle w:val="Hyperlink"/>
          </w:rPr>
          <w:t>2025-2031年全球与中国半微量分析天平行业现状分析及发展前景研究报告</w:t>
        </w:r>
      </w:hyperlink>
      <w:r>
        <w:rPr>
          <w:rFonts w:hint="eastAsia"/>
        </w:rPr>
        <w:t>》基于国家统计局、行业协会等详实数据，结合全面市场调研，系统分析了半微量分析天平行业的市场规模、技术现状及未来发展方向。报告从经济环境、政策导向等角度出发，深入探讨了半微量分析天平行业发展趋势、竞争格局及重点企业的战略布局，同时对半微量分析天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半微量分析天平市场概述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按照不同产品类型，半微量分析天平主要可以分为如下几个类别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全球不同产品类型半微量分析天平销售额增长趋势2020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从不同应用，半微量分析天平主要包括如下几个方面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全球不同应用半微量分析天平销售额增长趋势2020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化学分析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环境检测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半微量分析天平行业背景、发展历史、现状及趋势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半微量分析天平行业目前现状分析</w:t>
      </w:r>
      <w:r>
        <w:rPr>
          <w:rFonts w:hint="eastAsia"/>
        </w:rPr>
        <w:br/>
      </w:r>
      <w:r>
        <w:rPr>
          <w:rFonts w:hint="eastAsia"/>
        </w:rPr>
        <w:t>　　　　1.4.2 半微量分析天平发展趋势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全球半微量分析天平总体规模分析</w:t>
      </w:r>
      <w:r>
        <w:rPr>
          <w:rFonts w:hint="eastAsia"/>
        </w:rPr>
        <w:br/>
      </w:r>
      <w:r>
        <w:rPr>
          <w:rFonts w:hint="eastAsia"/>
        </w:rPr>
        <w:t>　　2.1 全球半微量分析天平供需现状及预测（2020-2031）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全球半微量分析天平产能、产量、产能利用率及发展趋势（2020-2031）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全球半微量分析天平产量、需求量及发展趋势（2020-2031）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全球主要地区半微量分析天平产量及发展趋势（2020-2031）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全球主要地区半微量分析天平产量（2020-2025）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全球主要地区半微量分析天平产量（2025-2031）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全球主要地区半微量分析天平产量市场份额（2020-2031）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中国半微量分析天平供需现状及预测（2020-2031）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中国半微量分析天平产能、产量、产能利用率及发展趋势（2020-2031）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中国半微量分析天平产量、市场需求量及发展趋势（2020-2031）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全球半微量分析天平销量及销售额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全球市场半微量分析天平销售额（2020-2031）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全球市场半微量分析天平销量（2020-2031）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全球市场半微量分析天平价格趋势（2020-2031）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全球市场主要厂商半微量分析天平产能市场份额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全球市场主要厂商半微量分析天平销量（2020-2025）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全球市场主要厂商半微量分析天平销量（2020-2025）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全球市场主要厂商半微量分析天平销售收入（2020-2025）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全球市场主要厂商半微量分析天平销售价格（2020-2025）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2025年全球主要生产商半微量分析天平收入排名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中国市场主要厂商半微量分析天平销量（2020-2025）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中国市场主要厂商半微量分析天平销量（2020-2025）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中国市场主要厂商半微量分析天平销售收入（2020-2025）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2025年中国主要生产商半微量分析天平收入排名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中国市场主要厂商半微量分析天平销售价格（2020-2025）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全球主要厂商半微量分析天平总部及产地分布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全球主要厂商成立时间及半微量分析天平商业化日期</w:t>
      </w:r>
      <w:r>
        <w:rPr>
          <w:rFonts w:hint="eastAsia"/>
        </w:rPr>
        <w:br/>
      </w:r>
      <w:r>
        <w:rPr>
          <w:rFonts w:hint="eastAsia"/>
        </w:rPr>
        <w:t>　　3.6 全球主要厂商半微量分析天平产品类型及应用</w:t>
      </w:r>
      <w:r>
        <w:rPr>
          <w:rFonts w:hint="eastAsia"/>
        </w:rPr>
        <w:br/>
      </w:r>
      <w:r>
        <w:rPr>
          <w:rFonts w:hint="eastAsia"/>
        </w:rPr>
        <w:t>　　3.7 半微量分析天平行业集中度、竞争程度分析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半微量分析天平行业集中度分析：2025年全球Top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全球半微量分析天平第一梯队、第二梯队和第三梯队生产商（品牌）及市场份额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全球半微量分析天平主要地区分析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全球主要地区半微量分析天平市场规模分析：2020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全球主要地区半微量分析天平销售收入及市场份额（2020-2025年）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全球主要地区半微量分析天平销售收入预测（2025-2031年）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全球主要地区半微量分析天平销量分析：2020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全球主要地区半微量分析天平销量及市场份额（2020-2025年）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全球主要地区半微量分析天平销量及市场份额预测（2025-2031）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北美市场半微量分析天平销量、收入及增长率（2020-2031）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欧洲市场半微量分析天平销量、收入及增长率（2020-2031）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中国市场半微量分析天平销量、收入及增长率（2020-2031）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日本市场半微量分析天平销量、收入及增长率（2020-2031）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东南亚市场半微量分析天平销量、收入及增长率（2020-2031）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印度市场半微量分析天平销量、收入及增长率（2020-2031）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半微量分析天平销量、收入、价格及毛利率（2020-2025）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不同产品类型半微量分析天平分析</w:t>
      </w:r>
      <w:r>
        <w:rPr>
          <w:rFonts w:hint="eastAsia"/>
        </w:rPr>
        <w:br/>
      </w:r>
      <w:r>
        <w:rPr>
          <w:rFonts w:hint="eastAsia"/>
        </w:rPr>
        <w:t>　　6.1 全球不同产品类型半微量分析天平销量（2020-2031）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全球不同产品类型半微量分析天平销量及市场份额（2020-2025）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全球不同产品类型半微量分析天平销量预测（2025-2031）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全球不同产品类型半微量分析天平收入（2020-2031）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全球不同产品类型半微量分析天平收入及市场份额（2020-2025）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全球不同产品类型半微量分析天平收入预测（2025-2031）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全球不同产品类型半微量分析天平价格走势（2020-2031）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不同应用半微量分析天平分析</w:t>
      </w:r>
      <w:r>
        <w:rPr>
          <w:rFonts w:hint="eastAsia"/>
        </w:rPr>
        <w:br/>
      </w:r>
      <w:r>
        <w:rPr>
          <w:rFonts w:hint="eastAsia"/>
        </w:rPr>
        <w:t>　　7.1 全球不同应用半微量分析天平销量（2020-2031）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全球不同应用半微量分析天平销量及市场份额（2020-2025）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全球不同应用半微量分析天平销量预测（2025-2031）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全球不同应用半微量分析天平收入（2020-2031）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全球不同应用半微量分析天平收入及市场份额（2020-2025）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全球不同应用半微量分析天平收入预测（2025-2031）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全球不同应用半微量分析天平价格走势（2020-2031）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半微量分析天平产业链分析</w:t>
      </w:r>
      <w:r>
        <w:rPr>
          <w:rFonts w:hint="eastAsia"/>
        </w:rPr>
        <w:br/>
      </w:r>
      <w:r>
        <w:rPr>
          <w:rFonts w:hint="eastAsia"/>
        </w:rPr>
        <w:t>　　8.2 半微量分析天平产业上游供应分析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半微量分析天平下游典型客户</w:t>
      </w:r>
      <w:r>
        <w:rPr>
          <w:rFonts w:hint="eastAsia"/>
        </w:rPr>
        <w:br/>
      </w:r>
      <w:r>
        <w:rPr>
          <w:rFonts w:hint="eastAsia"/>
        </w:rPr>
        <w:t>　　8.4 半微量分析天平销售渠道分析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半微量分析天平行业发展机遇及主要驱动因素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半微量分析天平行业发展面临的风险</w:t>
      </w:r>
      <w:r>
        <w:rPr>
          <w:rFonts w:hint="eastAsia"/>
        </w:rPr>
        <w:br/>
      </w:r>
      <w:r>
        <w:rPr>
          <w:rFonts w:hint="eastAsia"/>
        </w:rPr>
        <w:t>　　9.3 半微量分析天平行业政策分析</w:t>
      </w:r>
      <w:r>
        <w:rPr>
          <w:rFonts w:hint="eastAsia"/>
        </w:rPr>
        <w:br/>
      </w:r>
      <w:r>
        <w:rPr>
          <w:rFonts w:hint="eastAsia"/>
        </w:rPr>
        <w:t>　　9.4 半微量分析天平中国企业SWOT分析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全球不同产品类型半微量分析天平销售额增长（CAGR）趋势2020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半微量分析天平行业目前发展现状</w:t>
      </w:r>
      <w:r>
        <w:rPr>
          <w:rFonts w:hint="eastAsia"/>
        </w:rPr>
        <w:br/>
      </w:r>
      <w:r>
        <w:rPr>
          <w:rFonts w:hint="eastAsia"/>
        </w:rPr>
        <w:t>　　表 4： 半微量分析天平发展趋势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全球主要地区半微量分析天平产量增速（CAGR）：（2020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全球主要地区半微量分析天平产量（2020-2025）&amp;（千个）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全球主要地区半微量分析天平产量（2025-2031）&amp;（千个）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全球主要地区半微量分析天平产量市场份额（2020-2025）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全球主要地区半微量分析天平产量（2025-2031）&amp;（千个）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全球市场主要厂商半微量分析天平产能（2024-2025）&amp;（千个）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全球市场主要厂商半微量分析天平销量（2020-2025）&amp;（千个）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全球市场主要厂商半微量分析天平销量市场份额（2020-2025）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全球市场主要厂商半微量分析天平销售收入（2020-2025）&amp;（百万美元）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全球市场主要厂商半微量分析天平销售收入市场份额（2020-2025）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全球市场主要厂商半微量分析天平销售价格（2020-2025）&amp;（美元/个）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2025年全球主要生产商半微量分析天平收入排名（百万美元）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中国市场主要厂商半微量分析天平销量（2020-2025）&amp;（千个）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中国市场主要厂商半微量分析天平销量市场份额（2020-2025）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中国市场主要厂商半微量分析天平销售收入（2020-2025）&amp;（百万美元）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中国市场主要厂商半微量分析天平销售收入市场份额（2020-2025）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2025年中国主要生产商半微量分析天平收入排名（百万美元）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中国市场主要厂商半微量分析天平销售价格（2020-2025）&amp;（美元/个）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全球主要厂商半微量分析天平总部及产地分布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全球主要厂商成立时间及半微量分析天平商业化日期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全球主要厂商半微量分析天平产品类型及应用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2025年全球半微量分析天平主要厂商市场地位（第一梯队、第二梯队和第三梯队）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全球半微量分析天平市场投资、并购等现状分析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全球主要地区半微量分析天平销售收入增速：（2020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全球主要地区半微量分析天平销售收入（2020-2025）&amp;（百万美元）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全球主要地区半微量分析天平销售收入市场份额（2020-2025）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全球主要地区半微量分析天平收入（2025-2031）&amp;（百万美元）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全球主要地区半微量分析天平收入市场份额（2025-2031）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全球主要地区半微量分析天平销量（千个）：2020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全球主要地区半微量分析天平销量（2020-2025）&amp;（千个）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全球主要地区半微量分析天平销量市场份额（2020-2025）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全球主要地区半微量分析天平销量（2025-2031）&amp;（千个）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全球主要地区半微量分析天平销量份额（2025-2031）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半微量分析天平生产基地、销售区域、竞争对手及市场地位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半微量分析天平产品规格、参数及市场应用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半微量分析天平销量（千个）、收入（百万美元）、价格（美元/个）及毛利率（2020-2025）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全球不同产品类型半微量分析天平销量（2020-2025年）&amp;（千个）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全球不同产品类型半微量分析天平销量市场份额（2020-2025）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全球不同产品类型半微量分析天平销量预测（2025-2031）&amp;（千个）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全球市场不同产品类型半微量分析天平销量市场份额预测（2025-2031）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全球不同产品类型半微量分析天平收入（2020-2025年）&amp;（百万美元）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全球不同产品类型半微量分析天平收入市场份额（2020-2025）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全球不同产品类型半微量分析天平收入预测（2025-2031）&amp;（百万美元）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全球不同产品类型半微量分析天平收入市场份额预测（2025-2031）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全球不同应用半微量分析天平销量（2020-2025年）&amp;（千个）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全球不同应用半微量分析天平销量市场份额（2020-2025）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全球不同应用半微量分析天平销量预测（2025-2031）&amp;（千个）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全球市场不同应用半微量分析天平销量市场份额预测（2025-2031）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全球不同应用半微量分析天平收入（2020-2025年）&amp;（百万美元）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全球不同应用半微量分析天平收入市场份额（2020-2025）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全球不同应用半微量分析天平收入预测（2025-2031）&amp;（百万美元）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全球不同应用半微量分析天平收入市场份额预测（2025-2031）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半微量分析天平上游原料供应商及联系方式列表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半微量分析天平典型客户列表</w:t>
      </w:r>
      <w:r>
        <w:rPr>
          <w:rFonts w:hint="eastAsia"/>
        </w:rPr>
        <w:br/>
      </w:r>
      <w:r>
        <w:rPr>
          <w:rFonts w:hint="eastAsia"/>
        </w:rPr>
        <w:t>　　表 116： 半微量分析天平主要销售模式及销售渠道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半微量分析天平行业发展机遇及主要驱动因素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半微量分析天平行业发展面临的风险</w:t>
      </w:r>
      <w:r>
        <w:rPr>
          <w:rFonts w:hint="eastAsia"/>
        </w:rPr>
        <w:br/>
      </w:r>
      <w:r>
        <w:rPr>
          <w:rFonts w:hint="eastAsia"/>
        </w:rPr>
        <w:t>　　表 119： 半微量分析天平行业政策分析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半微量分析天平产品图片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全球不同产品类型半微量分析天平销售额2020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全球不同产品类型半微量分析天平市场份额2024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全球不同应用半微量分析天平市场份额2024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化学分析</w:t>
      </w:r>
      <w:r>
        <w:rPr>
          <w:rFonts w:hint="eastAsia"/>
        </w:rPr>
        <w:br/>
      </w:r>
      <w:r>
        <w:rPr>
          <w:rFonts w:hint="eastAsia"/>
        </w:rPr>
        <w:t>　　图 10： 生物技术</w:t>
      </w:r>
      <w:r>
        <w:rPr>
          <w:rFonts w:hint="eastAsia"/>
        </w:rPr>
        <w:br/>
      </w:r>
      <w:r>
        <w:rPr>
          <w:rFonts w:hint="eastAsia"/>
        </w:rPr>
        <w:t>　　图 11： 环境检测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全球半微量分析天平产能、产量、产能利用率及发展趋势（2020-2031）&amp;（千个）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全球半微量分析天平产量、需求量及发展趋势（2020-2031）&amp;（千个）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全球主要地区半微量分析天平产量（2020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全球主要地区半微量分析天平产量市场份额（2020-2031）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中国半微量分析天平产能、产量、产能利用率及发展趋势（2020-2031）&amp;（千个）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中国半微量分析天平产量、市场需求量及发展趋势（2020-2031）&amp;（千个）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全球半微量分析天平市场销售额及增长率：（2020-2031）&amp;（百万美元）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全球市场半微量分析天平市场规模：2020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全球市场半微量分析天平销量及增长率（2020-2031）&amp;（千个）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全球市场半微量分析天平价格趋势（2020-2031）&amp;（美元/个）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2025年全球市场主要厂商半微量分析天平销量市场份额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2025年全球市场主要厂商半微量分析天平收入市场份额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2025年中国市场主要厂商半微量分析天平销量市场份额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2025年中国市场主要厂商半微量分析天平收入市场份额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2025年全球前五大生产商半微量分析天平市场份额</w:t>
      </w:r>
      <w:r>
        <w:rPr>
          <w:rFonts w:hint="eastAsia"/>
        </w:rPr>
        <w:br/>
      </w:r>
      <w:r>
        <w:rPr>
          <w:rFonts w:hint="eastAsia"/>
        </w:rPr>
        <w:t>　　图 28： 2025年全球半微量分析天平第一梯队、第二梯队和第三梯队厂商及市场份额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全球主要地区半微量分析天平销售收入（2020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全球主要地区半微量分析天平销售收入市场份额（2024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北美市场半微量分析天平销量及增长率（2020-2031）&amp;（千个）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北美市场半微量分析天平收入及增长率（2020-2031）&amp;（百万美元）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欧洲市场半微量分析天平销量及增长率（2020-2031）&amp;（千个）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欧洲市场半微量分析天平收入及增长率（2020-2031）&amp;（百万美元）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中国市场半微量分析天平销量及增长率（2020-2031）&amp;（千个）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中国市场半微量分析天平收入及增长率（2020-2031）&amp;（百万美元）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日本市场半微量分析天平销量及增长率（2020-2031）&amp;（千个）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日本市场半微量分析天平收入及增长率（2020-2031）&amp;（百万美元）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东南亚市场半微量分析天平销量及增长率（2020-2031）&amp;（千个）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东南亚市场半微量分析天平收入及增长率（2020-2031）&amp;（百万美元）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印度市场半微量分析天平销量及增长率（2020-2031）&amp;（千个）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印度市场半微量分析天平收入及增长率（2020-2031）&amp;（百万美元）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全球不同产品类型半微量分析天平价格走势（2020-2031）&amp;（美元/个）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全球不同应用半微量分析天平价格走势（2020-2031）&amp;（美元/个）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半微量分析天平产业链</w:t>
      </w:r>
      <w:r>
        <w:rPr>
          <w:rFonts w:hint="eastAsia"/>
        </w:rPr>
        <w:br/>
      </w:r>
      <w:r>
        <w:rPr>
          <w:rFonts w:hint="eastAsia"/>
        </w:rPr>
        <w:t>　　图 46： 半微量分析天平中国企业SWOT分析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4113dc654bcd" w:history="1">
        <w:r>
          <w:rPr>
            <w:rStyle w:val="Hyperlink"/>
          </w:rPr>
          <w:t>2025-2031年全球与中国半微量分析天平行业现状分析及发展前景研究报告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24113dc654bcd" w:history="1">
        <w:r>
          <w:rPr>
            <w:rStyle w:val="Hyperlink"/>
          </w:rPr>
          <w:t>https://www.20087.com/0/00/BanWeiLiangFenXiTianPingDeQianJingQuShi.html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热点：半微量分析天平的实验原理、半微量天平的称量范围、微量分析天平可准确0.001mg、微量天平和分析天平一样吗、微量天平法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2531a37084775" w:history="1">
      <w:r>
        <w:rPr>
          <w:rStyle w:val="Hyperlink"/>
        </w:rPr>
        <w:t>2025-2031年全球与中国半微量分析天平行业现状分析及发展前景研究报告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anWeiLiangFenXiTianPingDeQianJingQuShi.html" TargetMode="External" Id="R50924113dc65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anWeiLiangFenXiTianPingDeQianJingQuShi.html" TargetMode="External" Id="R97a2531a3708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2025-01-19T01:48:00Z</dcterms:created>
  <dcterms:modified xsi:type="dcterms:W3CDTF">2025-01-19T02:48:00Z</dcterms:modified>
  <dc:subject>2025-2031年全球与中国半微量分析天平行业现状分析及发展前景研究报告</dc:subject>
  <dc:title>2025-2031年全球与中国半微量分析天平行业现状分析及发展前景研究报告</dc:title>
  <cp:keywords>2025-2031年全球与中国半微量分析天平行业现状分析及发展前景研究报告</cp:keywords>
  <dc:description>2025-2031年全球与中国半微量分析天平行业现状分析及发展前景研究报告</dc:description>
</cp:coreProperties>
</file>