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5c14263ef4f4c" w:history="1">
              <w:r>
                <w:rPr>
                  <w:rStyle w:val="Hyperlink"/>
                </w:rPr>
                <w:t>2025-2031年中国反应釜行业发展调研与市场前景分析报告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5c14263ef4f4c" w:history="1">
              <w:r>
                <w:rPr>
                  <w:rStyle w:val="Hyperlink"/>
                </w:rPr>
                <w:t>2025-2031年中国反应釜行业发展调研与市场前景分析报告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5c14263ef4f4c" w:history="1">
                <w:r>
                  <w:rPr>
                    <w:rStyle w:val="Hyperlink"/>
                  </w:rPr>
                  <w:t>https://www.20087.com/0/A0/FanYingFuFaZhanQuShi.html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化工、制药和食品加工等行业中用于化学反应的容器，近年来，随着工业4.0和智能制造的推进，反应釜的设计和控制系统得到了显著改进。现代反应釜不仅实现了自动化控制，还集成了远程监控和数据分析功能，提高了生产效率和安全性。同时，材料科学的进步，如特种合金和复合材料的应用，增强了反应釜的耐腐蚀性和热稳定性，延长了使用寿命。</w:t>
      </w:r>
      <w:r>
        <w:rPr>
          <w:rFonts w:hint="eastAsia"/>
        </w:rPr>
        <w:br/>
      </w:r>
      <w:r>
        <w:rPr>
          <w:rFonts w:hint="eastAsia"/>
        </w:rPr>
        <w:t>　　未来，反应釜将更加智能化和环境友好。通过物联网(IoT)技术，反应釜将能够实时调整反应条件，以优化产品产出和能源利用。同时，绿色化学理念将推动反应釜设计的创新，如开发低能耗、低排放的反应工艺，以及采用可回收和可降解的反应介质。此外，随着个性化和定制化生产的需求增加，反应釜将需要具备更高的灵活性，能够快速适应不同反应条件和批量大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5c14263ef4f4c" w:history="1">
        <w:r>
          <w:rPr>
            <w:rStyle w:val="Hyperlink"/>
          </w:rPr>
          <w:t>2025-2031年中国反应釜行业发展调研与市场前景分析报告</w:t>
        </w:r>
      </w:hyperlink>
      <w:r>
        <w:rPr>
          <w:rFonts w:hint="eastAsia"/>
        </w:rPr>
        <w:t>》基于国家统计局及相关行业协会的详实数据，系统分析了反应釜市场规模、竞争格局及反应釜重点企业经营状况，梳理反应釜行业技术发展现状与未来方向。报告还结合反应釜市场供需变化与政策环境，对反应釜行业发展前景与趋势作出科学预测，并评估反应釜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中国反应釜行业概述</w:t>
      </w:r>
      <w:r>
        <w:rPr>
          <w:rFonts w:hint="eastAsia"/>
        </w:rPr>
        <w:br/>
      </w:r>
      <w:r>
        <w:rPr>
          <w:rFonts w:hint="eastAsia"/>
        </w:rPr>
        <w:t>　　第一节 反应釜行业定义</w:t>
      </w:r>
      <w:r>
        <w:rPr>
          <w:rFonts w:hint="eastAsia"/>
        </w:rPr>
        <w:br/>
      </w:r>
      <w:r>
        <w:rPr>
          <w:rFonts w:hint="eastAsia"/>
        </w:rPr>
        <w:t>　　第二节 反应釜行业发展种类</w:t>
      </w:r>
      <w:r>
        <w:rPr>
          <w:rFonts w:hint="eastAsia"/>
        </w:rPr>
        <w:br/>
      </w:r>
      <w:r>
        <w:rPr>
          <w:rFonts w:hint="eastAsia"/>
        </w:rPr>
        <w:t>　　第三节 反应釜行业特征</w:t>
      </w:r>
      <w:r>
        <w:rPr>
          <w:rFonts w:hint="eastAsia"/>
        </w:rPr>
        <w:br/>
      </w:r>
      <w:r>
        <w:rPr>
          <w:rFonts w:hint="eastAsia"/>
        </w:rPr>
        <w:t>　　第四节 反应釜行业发展历程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2024-2025年中国反应釜行业发展环境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反应釜行业相关政策及影响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中国反应釜行业发展特点</w:t>
      </w:r>
      <w:r>
        <w:rPr>
          <w:rFonts w:hint="eastAsia"/>
        </w:rPr>
        <w:br/>
      </w:r>
      <w:r>
        <w:rPr>
          <w:rFonts w:hint="eastAsia"/>
        </w:rPr>
        <w:t>　　第一节 反应釜行业运行分析</w:t>
      </w:r>
      <w:r>
        <w:rPr>
          <w:rFonts w:hint="eastAsia"/>
        </w:rPr>
        <w:br/>
      </w:r>
      <w:r>
        <w:rPr>
          <w:rFonts w:hint="eastAsia"/>
        </w:rPr>
        <w:t>　　第二节 中国反应釜行业重要性</w:t>
      </w:r>
      <w:r>
        <w:rPr>
          <w:rFonts w:hint="eastAsia"/>
        </w:rPr>
        <w:br/>
      </w:r>
      <w:r>
        <w:rPr>
          <w:rFonts w:hint="eastAsia"/>
        </w:rPr>
        <w:t>　　第三节 反应釜行业特性分析</w:t>
      </w:r>
      <w:r>
        <w:rPr>
          <w:rFonts w:hint="eastAsia"/>
        </w:rPr>
        <w:br/>
      </w:r>
      <w:r>
        <w:rPr>
          <w:rFonts w:hint="eastAsia"/>
        </w:rPr>
        <w:t>　　第四节 反应釜行业发展历程</w:t>
      </w:r>
      <w:r>
        <w:rPr>
          <w:rFonts w:hint="eastAsia"/>
        </w:rPr>
        <w:br/>
      </w:r>
      <w:r>
        <w:rPr>
          <w:rFonts w:hint="eastAsia"/>
        </w:rPr>
        <w:t>　　第五节 反应釜行业技术现状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中国反应釜厂商市场竞争力与市场竞争格局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反应釜行业竞争格局分析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中国反应釜行业供需情况</w:t>
      </w:r>
      <w:r>
        <w:rPr>
          <w:rFonts w:hint="eastAsia"/>
        </w:rPr>
        <w:br/>
      </w:r>
      <w:r>
        <w:rPr>
          <w:rFonts w:hint="eastAsia"/>
        </w:rPr>
        <w:t>　　第一节 反应釜行业市场需求分析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反应釜行业供给能力分析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反应釜行业销售状况分析</w:t>
      </w:r>
      <w:r>
        <w:rPr>
          <w:rFonts w:hint="eastAsia"/>
        </w:rPr>
        <w:br/>
      </w:r>
      <w:r>
        <w:rPr>
          <w:rFonts w:hint="eastAsia"/>
        </w:rPr>
        <w:t>　　第一节 反应釜行业销售收入分析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反应釜行业投资收益率分析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反应釜行业产品销售成本分析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反应釜行业销售税金分析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反应釜行业进出口分析</w:t>
      </w:r>
      <w:r>
        <w:rPr>
          <w:rFonts w:hint="eastAsia"/>
        </w:rPr>
        <w:br/>
      </w:r>
      <w:r>
        <w:rPr>
          <w:rFonts w:hint="eastAsia"/>
        </w:rPr>
        <w:t>　　第一节 反应釜行业历史进出口总量变化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一、反应釜行业进口总量变化</w:t>
      </w:r>
      <w:r>
        <w:rPr>
          <w:rFonts w:hint="eastAsia"/>
        </w:rPr>
        <w:br/>
      </w:r>
      <w:r>
        <w:rPr>
          <w:rFonts w:hint="eastAsia"/>
        </w:rPr>
        <w:t>　　　　二、反应釜行业出口总量变化</w:t>
      </w:r>
      <w:r>
        <w:rPr>
          <w:rFonts w:hint="eastAsia"/>
        </w:rPr>
        <w:br/>
      </w:r>
      <w:r>
        <w:rPr>
          <w:rFonts w:hint="eastAsia"/>
        </w:rPr>
        <w:t>　　　　三、反应釜行业进出口差量变动情况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反应釜行业历史进出口结构变化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一、反应釜行业进口来源分析</w:t>
      </w:r>
      <w:r>
        <w:rPr>
          <w:rFonts w:hint="eastAsia"/>
        </w:rPr>
        <w:br/>
      </w:r>
      <w:r>
        <w:rPr>
          <w:rFonts w:hint="eastAsia"/>
        </w:rPr>
        <w:t>　　　　二、反应釜行业出口去向分析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影响反应釜行业进出口的主要因素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反应釜行业进出口态势展望</w:t>
      </w:r>
      <w:r>
        <w:rPr>
          <w:rFonts w:hint="eastAsia"/>
        </w:rPr>
        <w:br/>
      </w:r>
      <w:r>
        <w:rPr>
          <w:rFonts w:hint="eastAsia"/>
        </w:rPr>
        <w:t>　　　　一、反应釜行业进口态势展望</w:t>
      </w:r>
      <w:r>
        <w:rPr>
          <w:rFonts w:hint="eastAsia"/>
        </w:rPr>
        <w:br/>
      </w:r>
      <w:r>
        <w:rPr>
          <w:rFonts w:hint="eastAsia"/>
        </w:rPr>
        <w:t>　　　　二、反应釜行业出口态势展望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中国反应釜区域市场投资状况分析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中国反应釜市场发展预测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反应釜重点企业发展展望</w:t>
      </w:r>
      <w:r>
        <w:rPr>
          <w:rFonts w:hint="eastAsia"/>
        </w:rPr>
        <w:br/>
      </w:r>
      <w:r>
        <w:rPr>
          <w:rFonts w:hint="eastAsia"/>
        </w:rPr>
        <w:t>　　第一节 反应釜企业（一）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反应釜企业（二）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反应釜企业（三）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反应釜企业（四）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反应釜企业（五）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反应釜企业（六）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中国反应釜行业未来发展预测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一、2025-2031年反应釜行业产能预测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二、2025-2031年反应釜行业产量预测</w:t>
      </w:r>
      <w:r>
        <w:rPr>
          <w:rFonts w:hint="eastAsia"/>
        </w:rPr>
        <w:br/>
      </w:r>
      <w:r>
        <w:rPr>
          <w:rFonts w:hint="eastAsia"/>
        </w:rPr>
        <w:t>　　第二节 [~中智~林~]2025-2031年市场需求预测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一、2025-2031年反应釜行业需求预测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二、2025-2031年反应釜行业市场供需平衡预测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2020-2025年中国反应釜市场需求量及增速统计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5c14263ef4f4c" w:history="1">
        <w:r>
          <w:rPr>
            <w:rStyle w:val="Hyperlink"/>
          </w:rPr>
          <w:t>2025-2031年中国反应釜行业发展调研与市场前景分析报告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5c14263ef4f4c" w:history="1">
        <w:r>
          <w:rPr>
            <w:rStyle w:val="Hyperlink"/>
          </w:rPr>
          <w:t>https://www.20087.com/0/A0/FanYingFuFaZhanQuShi.html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热点：反应釜作用和用途、反应釜生产设备厂家、不锈钢反应罐、反应釜是什么设备、反应釜什么情况会爆炸、反应釜规格、水热釜、反应釜规格尺寸大全、二手反应釜个人转让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ec2b4e3324e3f" w:history="1">
      <w:r>
        <w:rPr>
          <w:rStyle w:val="Hyperlink"/>
        </w:rPr>
        <w:t>2025-2031年中国反应釜行业发展调研与市场前景分析报告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FanYingFuFaZhanQuShi.html" TargetMode="External" Id="R7015c14263ef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FanYingFuFaZhanQuShi.html" TargetMode="External" Id="R0fcec2b4e332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2024-12-12T23:26:00Z</dcterms:created>
  <dcterms:modified xsi:type="dcterms:W3CDTF">2024-12-13T00:26:00Z</dcterms:modified>
  <dc:subject>2025-2031年中国反应釜行业发展调研与市场前景分析报告</dc:subject>
  <dc:title>2025-2031年中国反应釜行业发展调研与市场前景分析报告</dc:title>
  <cp:keywords>2025-2031年中国反应釜行业发展调研与市场前景分析报告</cp:keywords>
  <dc:description>2025-2031年中国反应釜行业发展调研与市场前景分析报告</dc:description>
</cp:coreProperties>
</file>