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2c93292fd4439" w:history="1">
              <w:r>
                <w:rPr>
                  <w:rStyle w:val="Hyperlink"/>
                </w:rPr>
                <w:t>全球与中国图形工作站行业现状调研分析及发展趋势研究报告（2024-2029年）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2c93292fd4439" w:history="1">
              <w:r>
                <w:rPr>
                  <w:rStyle w:val="Hyperlink"/>
                </w:rPr>
                <w:t>全球与中国图形工作站行业现状调研分析及发展趋势研究报告（2024-2029年）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22c93292fd4439" w:history="1">
                <w:r>
                  <w:rPr>
                    <w:rStyle w:val="Hyperlink"/>
                  </w:rPr>
                  <w:t>https://www.20087.com/0/20/TuXingGongZuoZhanDeQianJingQuShi.html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形工作站是一种高性能的计算机系统，专为图形密集型应用而设计，如三维建模、动画制作、科学可视化等。随着数字创意产业和工程设计的蓬勃发展，图形工作站的市场需求持续增长。目前，这一市场由几家知名硬件制造商主导，如戴尔、惠普、联想等，它们不断推出搭载最新图形处理器和高效冷却系统的工作站产品。</w:t>
      </w:r>
      <w:r>
        <w:rPr>
          <w:rFonts w:hint="eastAsia"/>
        </w:rPr>
        <w:br/>
      </w:r>
      <w:r>
        <w:rPr>
          <w:rFonts w:hint="eastAsia"/>
        </w:rPr>
        <w:t>　　未来，图形工作站的发展趋势将受到多个因素的影响。首先，随着人工智能和机器学习技术的不断进步，图形工作站将越来越多地用于训练和部署深度学习模型，这对计算性能提出了更高的要求。其次，虚拟现实和增强现实技术的普及也将推动图形工作站的发展，因为这些应用需要强大的图形处理能力来生成逼真的虚拟环境。最后，云计算和远程工作模式的兴起可能导致图形工作站的形态发生变化，例如，云工作站允许用户通过远程访问高性能计算资源，从而降低了本地硬件的成本和维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2c93292fd4439" w:history="1">
        <w:r>
          <w:rPr>
            <w:rStyle w:val="Hyperlink"/>
          </w:rPr>
          <w:t>全球与中国图形工作站行业现状调研分析及发展趋势研究报告（2024-2029年）</w:t>
        </w:r>
      </w:hyperlink>
      <w:r>
        <w:rPr>
          <w:rFonts w:hint="eastAsia"/>
        </w:rPr>
        <w:t>》主要分析了图形工作站行业的市场规模、图形工作站市场供需状况、图形工作站市场竞争状况和图形工作站主要企业经营情况，同时对图形工作站行业的未来发展做出了科学预测。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2c93292fd4439" w:history="1">
        <w:r>
          <w:rPr>
            <w:rStyle w:val="Hyperlink"/>
          </w:rPr>
          <w:t>全球与中国图形工作站行业现状调研分析及发展趋势研究报告（2024-2029年）</w:t>
        </w:r>
      </w:hyperlink>
      <w:r>
        <w:rPr>
          <w:rFonts w:hint="eastAsia"/>
        </w:rPr>
        <w:t>》在多年图形工作站行业研究的基础上，结合全球及中国图形工作站行业市场的发展现状，通过资深研究团队对图形工作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2c93292fd4439" w:history="1">
        <w:r>
          <w:rPr>
            <w:rStyle w:val="Hyperlink"/>
          </w:rPr>
          <w:t>全球与中国图形工作站行业现状调研分析及发展趋势研究报告（2024-2029年）</w:t>
        </w:r>
      </w:hyperlink>
      <w:r>
        <w:rPr>
          <w:rFonts w:hint="eastAsia"/>
        </w:rPr>
        <w:t>》可以帮助投资者准确把握图形工作站行业的市场现状，为投资者进行投资作出图形工作站行业前景预判，挖掘图形工作站行业投资价值，同时提出图形工作站行业投资策略、生产策略、营销策略等方面的建议。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图形工作站市场概述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按照不同产品类型，图形工作站主要可以分为如下几个类别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全球不同产品类型图形工作站销售额增长趋势2018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移动式</w:t>
      </w:r>
      <w:r>
        <w:rPr>
          <w:rFonts w:hint="eastAsia"/>
        </w:rPr>
        <w:br/>
      </w:r>
      <w:r>
        <w:rPr>
          <w:rFonts w:hint="eastAsia"/>
        </w:rPr>
        <w:t>　　1.3 从不同应用，图形工作站主要包括如下几个方面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全球不同应用图形工作站销售额增长趋势2018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平面设计</w:t>
      </w:r>
      <w:r>
        <w:rPr>
          <w:rFonts w:hint="eastAsia"/>
        </w:rPr>
        <w:br/>
      </w:r>
      <w:r>
        <w:rPr>
          <w:rFonts w:hint="eastAsia"/>
        </w:rPr>
        <w:t>　　　　1.3.3 建筑设计</w:t>
      </w:r>
      <w:r>
        <w:rPr>
          <w:rFonts w:hint="eastAsia"/>
        </w:rPr>
        <w:br/>
      </w:r>
      <w:r>
        <w:rPr>
          <w:rFonts w:hint="eastAsia"/>
        </w:rPr>
        <w:t>　　　　1.3.4 视频编辑</w:t>
      </w:r>
      <w:r>
        <w:rPr>
          <w:rFonts w:hint="eastAsia"/>
        </w:rPr>
        <w:br/>
      </w:r>
      <w:r>
        <w:rPr>
          <w:rFonts w:hint="eastAsia"/>
        </w:rPr>
        <w:t>　　　　1.3.5 动画</w:t>
      </w:r>
      <w:r>
        <w:rPr>
          <w:rFonts w:hint="eastAsia"/>
        </w:rPr>
        <w:br/>
      </w:r>
      <w:r>
        <w:rPr>
          <w:rFonts w:hint="eastAsia"/>
        </w:rPr>
        <w:t>　　　　1.3.6 VR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图形工作站行业背景、发展历史、现状及趋势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图形工作站行业目前现状分析</w:t>
      </w:r>
      <w:r>
        <w:rPr>
          <w:rFonts w:hint="eastAsia"/>
        </w:rPr>
        <w:br/>
      </w:r>
      <w:r>
        <w:rPr>
          <w:rFonts w:hint="eastAsia"/>
        </w:rPr>
        <w:t>　　　　1.4.2 图形工作站发展趋势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全球图形工作站总体规模分析</w:t>
      </w:r>
      <w:r>
        <w:rPr>
          <w:rFonts w:hint="eastAsia"/>
        </w:rPr>
        <w:br/>
      </w:r>
      <w:r>
        <w:rPr>
          <w:rFonts w:hint="eastAsia"/>
        </w:rPr>
        <w:t>　　2.1 全球图形工作站供需现状及预测（2018-2029）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全球图形工作站产能、产量、产能利用率及发展趋势（2018-2029）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全球图形工作站产量、需求量及发展趋势（2018-2029）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全球主要地区图形工作站产量及发展趋势（2018-2029）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全球主要地区图形工作站产量（2018-2023）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全球主要地区图形工作站产量（2024-2029）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全球主要地区图形工作站产量市场份额（2018-2029）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中国图形工作站供需现状及预测（2018-2029）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中国图形工作站产能、产量、产能利用率及发展趋势（2018-2029）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中国图形工作站产量、市场需求量及发展趋势（2018-2029）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全球图形工作站销量及销售额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全球市场图形工作站销售额（2018-2029）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全球市场图形工作站销量（2018-2029）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全球市场图形工作站价格趋势（2018-2029）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全球市场主要厂商图形工作站产能市场份额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全球市场主要厂商图形工作站销量（2018-2023）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全球市场主要厂商图形工作站销量（2018-2023）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全球市场主要厂商图形工作站销售收入（2018-2023）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全球市场主要厂商图形工作站销售价格（2018-2023）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2022年全球主要生产商图形工作站收入排名</w:t>
      </w:r>
      <w:r>
        <w:rPr>
          <w:rFonts w:hint="eastAsia"/>
        </w:rPr>
        <w:br/>
      </w:r>
      <w:r>
        <w:rPr>
          <w:rFonts w:hint="eastAsia"/>
        </w:rPr>
        <w:t>　　3.3 中国市场主要厂商图形工作站销量（2018-2023）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中国市场主要厂商图形工作站销量（2018-2023）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中国市场主要厂商图形工作站销售收入（2018-2023）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2022年中国主要生产商图形工作站收入排名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中国市场主要厂商图形工作站销售价格（2018-2023）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全球主要厂商图形工作站总部及产地分布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全球主要厂商成立时间及图形工作站商业化日期</w:t>
      </w:r>
      <w:r>
        <w:rPr>
          <w:rFonts w:hint="eastAsia"/>
        </w:rPr>
        <w:br/>
      </w:r>
      <w:r>
        <w:rPr>
          <w:rFonts w:hint="eastAsia"/>
        </w:rPr>
        <w:t>　　3.6 全球主要厂商图形工作站产品类型及应用</w:t>
      </w:r>
      <w:r>
        <w:rPr>
          <w:rFonts w:hint="eastAsia"/>
        </w:rPr>
        <w:br/>
      </w:r>
      <w:r>
        <w:rPr>
          <w:rFonts w:hint="eastAsia"/>
        </w:rPr>
        <w:t>　　3.7 图形工作站行业集中度、竞争程度分析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图形工作站行业集中度分析：2022年全球Top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全球图形工作站第一梯队、第二梯队和第三梯队生产商（品牌）及市场份额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全球图形工作站主要地区分析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全球主要地区图形工作站市场规模分析：2018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全球主要地区图形工作站销售收入及市场份额（2018-2023年）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全球主要地区图形工作站销售收入预测（2024-2029年）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全球主要地区图形工作站销量分析：2018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全球主要地区图形工作站销量及市场份额（2018-2023年）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全球主要地区图形工作站销量及市场份额预测（2024-2029）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北美市场图形工作站销量、收入及增长率（2018-2029）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欧洲市场图形工作站销量、收入及增长率（2018-2029）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中国市场图形工作站销量、收入及增长率（2018-2029）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日本市场图形工作站销量、收入及增长率（2018-2029）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韩国市场图形工作站销量、收入及增长率（2018-2029）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中国台湾市场图形工作站销量、收入及增长率（2018-2029）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全球图形工作站主要生产商分析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重点企业（1）基本信息、图形工作站生产基地、销售区域、竞争对手及市场地位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图形工作站产品规格、参数及市场应用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图形工作站销量、收入、价格及毛利率（2018-2023）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重点企业（2）基本信息、图形工作站生产基地、销售区域、竞争对手及市场地位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图形工作站产品规格、参数及市场应用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图形工作站销量、收入、价格及毛利率（2018-2023）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重点企业（3）基本信息、图形工作站生产基地、销售区域、竞争对手及市场地位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图形工作站产品规格、参数及市场应用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图形工作站销量、收入、价格及毛利率（2018-2023）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重点企业（4）基本信息、图形工作站生产基地、销售区域、竞争对手及市场地位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图形工作站产品规格、参数及市场应用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图形工作站销量、收入、价格及毛利率（2018-2023）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重点企业（5）基本信息、图形工作站生产基地、销售区域、竞争对手及市场地位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图形工作站产品规格、参数及市场应用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图形工作站销量、收入、价格及毛利率（2018-2023）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重点企业（6）基本信息、图形工作站生产基地、销售区域、竞争对手及市场地位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图形工作站产品规格、参数及市场应用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图形工作站销量、收入、价格及毛利率（2018-2023）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重点企业（7）基本信息、图形工作站生产基地、销售区域、竞争对手及市场地位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图形工作站产品规格、参数及市场应用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图形工作站销量、收入、价格及毛利率（2018-2023）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重点企业（8）基本信息、图形工作站生产基地、销售区域、竞争对手及市场地位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图形工作站产品规格、参数及市场应用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图形工作站销量、收入、价格及毛利率（2018-2023）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重点企业（9）基本信息、图形工作站生产基地、销售区域、竞争对手及市场地位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图形工作站产品规格、参数及市场应用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图形工作站销量、收入、价格及毛利率（2018-2023）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重点企业（10）基本信息、图形工作站生产基地、销售区域、竞争对手及市场地位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图形工作站产品规格、参数及市场应用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图形工作站销量、收入、价格及毛利率（2018-2023）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重点企业（11）基本信息、图形工作站生产基地、销售区域、竞争对手及市场地位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图形工作站产品规格、参数及市场应用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图形工作站销量、收入、价格及毛利率（2018-2023）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重点企业（12）基本信息、图形工作站生产基地、销售区域、竞争对手及市场地位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图形工作站产品规格、参数及市场应用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图形工作站销量、收入、价格及毛利率（2018-2023）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重点企业（13）基本信息、图形工作站生产基地、销售区域、竞争对手及市场地位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图形工作站产品规格、参数及市场应用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图形工作站销量、收入、价格及毛利率（2018-2023）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重点企业（14）基本信息、图形工作站生产基地、销售区域、竞争对手及市场地位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图形工作站产品规格、参数及市场应用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图形工作站销量、收入、价格及毛利率（2018-2023）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重点企业（15）基本信息、图形工作站生产基地、销售区域、竞争对手及市场地位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图形工作站产品规格、参数及市场应用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图形工作站销量、收入、价格及毛利率（2018-2023）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重点企业（16）基本信息、图形工作站生产基地、销售区域、竞争对手及市场地位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图形工作站产品规格、参数及市场应用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图形工作站销量、收入、价格及毛利率（2018-2023）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重点企业（17）基本信息、图形工作站生产基地、销售区域、竞争对手及市场地位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图形工作站产品规格、参数及市场应用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图形工作站销量、收入、价格及毛利率（2018-2023）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不同产品类型图形工作站分析</w:t>
      </w:r>
      <w:r>
        <w:rPr>
          <w:rFonts w:hint="eastAsia"/>
        </w:rPr>
        <w:br/>
      </w:r>
      <w:r>
        <w:rPr>
          <w:rFonts w:hint="eastAsia"/>
        </w:rPr>
        <w:t>　　6.1 全球不同产品类型图形工作站销量（2018-2029）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全球不同产品类型图形工作站销量及市场份额（2018-2023）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全球不同产品类型图形工作站销量预测（2024-2029）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全球不同产品类型图形工作站收入（2018-2029）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全球不同产品类型图形工作站收入及市场份额（2018-2023）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全球不同产品类型图形工作站收入预测（2024-2029）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全球不同产品类型图形工作站价格走势（2018-2029）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不同应用图形工作站分析</w:t>
      </w:r>
      <w:r>
        <w:rPr>
          <w:rFonts w:hint="eastAsia"/>
        </w:rPr>
        <w:br/>
      </w:r>
      <w:r>
        <w:rPr>
          <w:rFonts w:hint="eastAsia"/>
        </w:rPr>
        <w:t>　　7.1 全球不同应用图形工作站销量（2018-2029）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全球不同应用图形工作站销量及市场份额（2018-2023）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全球不同应用图形工作站销量预测（2024-2029）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全球不同应用图形工作站收入（2018-2029）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全球不同应用图形工作站收入及市场份额（2018-2023）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全球不同应用图形工作站收入预测（2024-2029）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全球不同应用图形工作站价格走势（2018-2029）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图形工作站产业链分析</w:t>
      </w:r>
      <w:r>
        <w:rPr>
          <w:rFonts w:hint="eastAsia"/>
        </w:rPr>
        <w:br/>
      </w:r>
      <w:r>
        <w:rPr>
          <w:rFonts w:hint="eastAsia"/>
        </w:rPr>
        <w:t>　　8.2 图形工作站产业上游供应分析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图形工作站下游典型客户</w:t>
      </w:r>
      <w:r>
        <w:rPr>
          <w:rFonts w:hint="eastAsia"/>
        </w:rPr>
        <w:br/>
      </w:r>
      <w:r>
        <w:rPr>
          <w:rFonts w:hint="eastAsia"/>
        </w:rPr>
        <w:t>　　8.4 图形工作站销售渠道分析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图形工作站行业发展机遇及主要驱动因素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图形工作站行业发展面临的风险</w:t>
      </w:r>
      <w:r>
        <w:rPr>
          <w:rFonts w:hint="eastAsia"/>
        </w:rPr>
        <w:br/>
      </w:r>
      <w:r>
        <w:rPr>
          <w:rFonts w:hint="eastAsia"/>
        </w:rPr>
        <w:t>　　9.3 图形工作站行业政策分析</w:t>
      </w:r>
      <w:r>
        <w:rPr>
          <w:rFonts w:hint="eastAsia"/>
        </w:rPr>
        <w:br/>
      </w:r>
      <w:r>
        <w:rPr>
          <w:rFonts w:hint="eastAsia"/>
        </w:rPr>
        <w:t>　　9.4 图形工作站中国企业SWOT分析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全球不同产品类型图形工作站销售额增长（CAGR）趋势2018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图形工作站行业目前发展现状</w:t>
      </w:r>
      <w:r>
        <w:rPr>
          <w:rFonts w:hint="eastAsia"/>
        </w:rPr>
        <w:br/>
      </w:r>
      <w:r>
        <w:rPr>
          <w:rFonts w:hint="eastAsia"/>
        </w:rPr>
        <w:t>　　表4 图形工作站发展趋势</w:t>
      </w:r>
      <w:r>
        <w:rPr>
          <w:rFonts w:hint="eastAsia"/>
        </w:rPr>
        <w:br/>
      </w:r>
      <w:r>
        <w:rPr>
          <w:rFonts w:hint="eastAsia"/>
        </w:rPr>
        <w:t>　　表5 全球主要地区图形工作站产量增速（CAGR）：2018 VS 2022 VS 2029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全球主要地区图形工作站产量（2018-2023）&amp;（千台）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全球主要地区图形工作站产量（2024-2029）&amp;（千台）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全球主要地区图形工作站产量市场份额（2018-2023）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全球主要地区图形工作站产量市场份额（2024-2029）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全球市场主要厂商图形工作站产能（2020-2021）&amp;（千台）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全球市场主要厂商图形工作站销量（2018-2023）&amp;（千台）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全球市场主要厂商图形工作站销量市场份额（2018-2023）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全球市场主要厂商图形工作站销售收入（2018-2023）&amp;（百万美元）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全球市场主要厂商图形工作站销售收入市场份额（2018-2023）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全球市场主要厂商图形工作站销售价格（2018-2023）&amp;（美元/台）</w:t>
      </w:r>
      <w:r>
        <w:rPr>
          <w:rFonts w:hint="eastAsia"/>
        </w:rPr>
        <w:br/>
      </w:r>
      <w:r>
        <w:rPr>
          <w:rFonts w:hint="eastAsia"/>
        </w:rPr>
        <w:t>　　表16 2022年全球主要生产商图形工作站收入排名（百万美元）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中国市场主要厂商图形工作站销量（2018-2023）&amp;（千台）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中国市场主要厂商图形工作站销量市场份额（2018-2023）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中国市场主要厂商图形工作站销售收入（2018-2023）&amp;（百万美元）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中国市场主要厂商图形工作站销售收入市场份额（2018-2023）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2022年中国主要生产商图形工作站收入排名（百万美元）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中国市场主要厂商图形工作站销售价格（2018-2023）&amp;（美元/台）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全球主要厂商图形工作站总部及产地分布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全球主要厂商成立时间及图形工作站商业化日期</w:t>
      </w:r>
      <w:r>
        <w:rPr>
          <w:rFonts w:hint="eastAsia"/>
        </w:rPr>
        <w:br/>
      </w:r>
      <w:r>
        <w:rPr>
          <w:rFonts w:hint="eastAsia"/>
        </w:rPr>
        <w:t>　　表25 全球主要厂商图形工作站产品类型及应用</w:t>
      </w:r>
      <w:r>
        <w:rPr>
          <w:rFonts w:hint="eastAsia"/>
        </w:rPr>
        <w:br/>
      </w:r>
      <w:r>
        <w:rPr>
          <w:rFonts w:hint="eastAsia"/>
        </w:rPr>
        <w:t>　　表26 2022年全球图形工作站主要厂商市场地位（第一梯队、第二梯队和第三梯队）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全球图形工作站市场投资、并购等现状分析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全球主要地区图形工作站销售收入增速：（2018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全球主要地区图形工作站销售收入（2018-2023）&amp;（百万美元）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全球主要地区图形工作站销售收入市场份额（2018-2023）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全球主要地区图形工作站收入（2024-2029）&amp;（百万美元）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全球主要地区图形工作站收入市场份额（2024-2029）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全球主要地区图形工作站销量（千台）：2018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全球主要地区图形工作站销量（2018-2023）&amp;（千台）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全球主要地区图形工作站销量市场份额（2018-2023）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全球主要地区图形工作站销量（2024-2029）&amp;（千台）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全球主要地区图形工作站销量份额（2024-2029）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图形工作站生产基地、销售区域、竞争对手及市场地位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图形工作站产品规格、参数及市场应用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图形工作站销量（千台）、收入（百万美元）、价格（美元/台）及毛利率（2018-2023）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图形工作站生产基地、销售区域、竞争对手及市场地位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图形工作站产品规格、参数及市场应用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图形工作站销量（千台）、收入（百万美元）、价格（美元/台）及毛利率（2018-2023）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图形工作站生产基地、销售区域、竞争对手及市场地位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图形工作站产品规格、参数及市场应用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图形工作站销量（千台）、收入（百万美元）、价格（美元/台）及毛利率（2018-2023）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图形工作站生产基地、销售区域、竞争对手及市场地位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图形工作站产品规格、参数及市场应用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图形工作站销量（千台）、收入（百万美元）、价格（美元/台）及毛利率（2018-2023）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图形工作站生产基地、销售区域、竞争对手及市场地位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图形工作站产品规格、参数及市场应用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图形工作站销量（千台）、收入（百万美元）、价格（美元/台）及毛利率（2018-2023）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图形工作站生产基地、销售区域、竞争对手及市场地位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图形工作站产品规格、参数及市场应用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图形工作站销量（千台）、收入（百万美元）、价格（美元/台）及毛利率（2018-2023）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图形工作站生产基地、销售区域、竞争对手及市场地位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图形工作站产品规格、参数及市场应用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图形工作站销量（千台）、收入（百万美元）、价格（美元/台）及毛利率（2018-2023）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图形工作站生产基地、销售区域、竞争对手及市场地位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图形工作站产品规格、参数及市场应用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图形工作站销量（千台）、收入（百万美元）、价格（美元/台）及毛利率（2018-2023）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图形工作站生产基地、销售区域、竞争对手及市场地位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图形工作站产品规格、参数及市场应用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图形工作站销量（千台）、收入（百万美元）、价格（美元/台）及毛利率（2018-2023）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图形工作站生产基地、销售区域、竞争对手及市场地位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图形工作站产品规格、参数及市场应用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图形工作站销量（千台）、收入（百万美元）、价格（美元/台）及毛利率（2018-2023）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图形工作站生产基地、销售区域、竞争对手及市场地位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图形工作站产品规格、参数及市场应用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图形工作站销量（千台）、收入（百万美元）、价格（美元/台）及毛利率（2018-2023）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图形工作站生产基地、销售区域、竞争对手及市场地位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图形工作站产品规格、参数及市场应用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图形工作站销量（千台）、收入（百万美元）、价格（美元/台）及毛利率（2018-2023）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图形工作站生产基地、销售区域、竞争对手及市场地位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图形工作站产品规格、参数及市场应用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图形工作站销量（千台）、收入（百万美元）、价格（美元/台）及毛利率（2018-2023）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图形工作站生产基地、销售区域、竞争对手及市场地位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图形工作站产品规格、参数及市场应用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图形工作站销量（千台）、收入（百万美元）、价格（美元/台）及毛利率（2018-2023）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图形工作站生产基地、销售区域、竞争对手及市场地位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图形工作站产品规格、参数及市场应用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图形工作站销量（千台）、收入（百万美元）、价格（美元/台）及毛利率（2018-2023）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图形工作站生产基地、销售区域、竞争对手及市场地位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图形工作站产品规格、参数及市场应用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图形工作站销量（千台）、收入（百万美元）、价格（美元/台）及毛利率（2018-2023）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图形工作站生产基地、销售区域、竞争对手及市场地位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图形工作站产品规格、参数及市场应用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图形工作站销量（千台）、收入（百万美元）、价格（美元/台）及毛利率（2018-2023）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全球不同产品类型图形工作站销量（2018-2023）&amp;（千台）</w:t>
      </w:r>
      <w:r>
        <w:rPr>
          <w:rFonts w:hint="eastAsia"/>
        </w:rPr>
        <w:br/>
      </w:r>
      <w:r>
        <w:rPr>
          <w:rFonts w:hint="eastAsia"/>
        </w:rPr>
        <w:t>　　表124 全球不同产品类型图形工作站销量市场份额（2018-2023）</w:t>
      </w:r>
      <w:r>
        <w:rPr>
          <w:rFonts w:hint="eastAsia"/>
        </w:rPr>
        <w:br/>
      </w:r>
      <w:r>
        <w:rPr>
          <w:rFonts w:hint="eastAsia"/>
        </w:rPr>
        <w:t>　　表125 全球不同产品类型图形工作站销量预测（2024-2029）&amp;（千台）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表126 全球不同产品类型图形工作站销量市场份额预测（2024-2029）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表127 全球不同产品类型图形工作站收入（2018-2023）&amp;（百万美元）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全球不同产品类型图形工作站收入市场份额（2018-2023）</w:t>
      </w:r>
      <w:r>
        <w:rPr>
          <w:rFonts w:hint="eastAsia"/>
        </w:rPr>
        <w:br/>
      </w:r>
      <w:r>
        <w:rPr>
          <w:rFonts w:hint="eastAsia"/>
        </w:rPr>
        <w:t>　　表129 全球不同产品类型图形工作站收入预测（2024-2029）&amp;（百万美元）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全球不同类型图形工作站收入市场份额预测（2024-2029）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表131 全球不同应用图形工作站销量（2018-2023年）&amp;（千台）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表132 全球不同应用图形工作站销量市场份额（2018-2023）</w:t>
      </w:r>
      <w:r>
        <w:rPr>
          <w:rFonts w:hint="eastAsia"/>
        </w:rPr>
        <w:br/>
      </w:r>
      <w:r>
        <w:rPr>
          <w:rFonts w:hint="eastAsia"/>
        </w:rPr>
        <w:t>　　表133 全球不同应用图形工作站销量预测（2024-2029）&amp;（千台）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表134 全球不同应用图形工作站销量市场份额预测（2024-2029）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表135 全球不同应用图形工作站收入（2018-2023年）&amp;（百万美元）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表136 全球不同应用图形工作站收入市场份额（2018-2023）</w:t>
      </w:r>
      <w:r>
        <w:rPr>
          <w:rFonts w:hint="eastAsia"/>
        </w:rPr>
        <w:br/>
      </w:r>
      <w:r>
        <w:rPr>
          <w:rFonts w:hint="eastAsia"/>
        </w:rPr>
        <w:t>　　表137 全球不同应用图形工作站收入预测（2024-2029）&amp;（百万美元）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全球不同应用图形工作站收入市场份额预测（2024-2029）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表139 图形工作站上游原料供应商及联系方式列表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图形工作站典型客户列表</w:t>
      </w:r>
      <w:r>
        <w:rPr>
          <w:rFonts w:hint="eastAsia"/>
        </w:rPr>
        <w:br/>
      </w:r>
      <w:r>
        <w:rPr>
          <w:rFonts w:hint="eastAsia"/>
        </w:rPr>
        <w:t>　　表141 图形工作站主要销售模式及销售渠道</w:t>
      </w:r>
      <w:r>
        <w:rPr>
          <w:rFonts w:hint="eastAsia"/>
        </w:rPr>
        <w:br/>
      </w:r>
      <w:r>
        <w:rPr>
          <w:rFonts w:hint="eastAsia"/>
        </w:rPr>
        <w:t>　　表142 图形工作站行业发展机遇及主要驱动因素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图形工作站行业发展面临的风险</w:t>
      </w:r>
      <w:r>
        <w:rPr>
          <w:rFonts w:hint="eastAsia"/>
        </w:rPr>
        <w:br/>
      </w:r>
      <w:r>
        <w:rPr>
          <w:rFonts w:hint="eastAsia"/>
        </w:rPr>
        <w:t>　　表144 图形工作站行业政策分析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图形工作站产品图片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全球不同产品类型图形工作站销售额2018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全球不同产品类型图形工作站市场份额2022 &amp; 2029</w:t>
      </w:r>
      <w:r>
        <w:rPr>
          <w:rFonts w:hint="eastAsia"/>
        </w:rPr>
        <w:br/>
      </w:r>
      <w:r>
        <w:rPr>
          <w:rFonts w:hint="eastAsia"/>
        </w:rPr>
        <w:t>　　图4 固定式产品图片</w:t>
      </w:r>
      <w:r>
        <w:rPr>
          <w:rFonts w:hint="eastAsia"/>
        </w:rPr>
        <w:br/>
      </w:r>
      <w:r>
        <w:rPr>
          <w:rFonts w:hint="eastAsia"/>
        </w:rPr>
        <w:t>　　图5 移动式产品图片</w:t>
      </w:r>
      <w:r>
        <w:rPr>
          <w:rFonts w:hint="eastAsia"/>
        </w:rPr>
        <w:br/>
      </w:r>
      <w:r>
        <w:rPr>
          <w:rFonts w:hint="eastAsia"/>
        </w:rPr>
        <w:t>　　图6 全球不同应用图形工作站销售额2018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全球不同应用图形工作站市场份额2022 &amp; 2029</w:t>
      </w:r>
      <w:r>
        <w:rPr>
          <w:rFonts w:hint="eastAsia"/>
        </w:rPr>
        <w:br/>
      </w:r>
      <w:r>
        <w:rPr>
          <w:rFonts w:hint="eastAsia"/>
        </w:rPr>
        <w:t>　　图8 平面设计</w:t>
      </w:r>
      <w:r>
        <w:rPr>
          <w:rFonts w:hint="eastAsia"/>
        </w:rPr>
        <w:br/>
      </w:r>
      <w:r>
        <w:rPr>
          <w:rFonts w:hint="eastAsia"/>
        </w:rPr>
        <w:t>　　图9 建筑设计</w:t>
      </w:r>
      <w:r>
        <w:rPr>
          <w:rFonts w:hint="eastAsia"/>
        </w:rPr>
        <w:br/>
      </w:r>
      <w:r>
        <w:rPr>
          <w:rFonts w:hint="eastAsia"/>
        </w:rPr>
        <w:t>　　图10 视频编辑</w:t>
      </w:r>
      <w:r>
        <w:rPr>
          <w:rFonts w:hint="eastAsia"/>
        </w:rPr>
        <w:br/>
      </w:r>
      <w:r>
        <w:rPr>
          <w:rFonts w:hint="eastAsia"/>
        </w:rPr>
        <w:t>　　图11 动画</w:t>
      </w:r>
      <w:r>
        <w:rPr>
          <w:rFonts w:hint="eastAsia"/>
        </w:rPr>
        <w:br/>
      </w:r>
      <w:r>
        <w:rPr>
          <w:rFonts w:hint="eastAsia"/>
        </w:rPr>
        <w:t>　　图12 VR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全球图形工作站产能、产量、产能利用率及发展趋势（2018-2029）&amp;（千台）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图15 全球图形工作站产量、需求量及发展趋势（2018-2029）&amp;（千台）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全球主要地区图形工作站产量市场份额（2018-2029）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中国图形工作站产能、产量、产能利用率及发展趋势（2018-2029）&amp;（千台）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图18 中国图形工作站产量、市场需求量及发展趋势（2018-2029）&amp;（千台）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图19 全球图形工作站市场销售额及增长率：（2018-2029）&amp;（百万美元）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全球市场图形工作站市场规模：2018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图21 全球市场图形工作站销量及增长率（2018-2029）&amp;（千台）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图22 全球市场图形工作站价格趋势（2018-2029）&amp;（千台）&amp;（美元/台）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图23 2022年全球市场主要厂商图形工作站销量市场份额</w:t>
      </w:r>
      <w:r>
        <w:rPr>
          <w:rFonts w:hint="eastAsia"/>
        </w:rPr>
        <w:br/>
      </w:r>
      <w:r>
        <w:rPr>
          <w:rFonts w:hint="eastAsia"/>
        </w:rPr>
        <w:t>　　图24 2022年全球市场主要厂商图形工作站收入市场份额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2022年中国市场主要厂商图形工作站销量市场份额</w:t>
      </w:r>
      <w:r>
        <w:rPr>
          <w:rFonts w:hint="eastAsia"/>
        </w:rPr>
        <w:br/>
      </w:r>
      <w:r>
        <w:rPr>
          <w:rFonts w:hint="eastAsia"/>
        </w:rPr>
        <w:t>　　图26 2022年中国市场主要厂商图形工作站收入市场份额</w:t>
      </w:r>
      <w:r>
        <w:rPr>
          <w:rFonts w:hint="eastAsia"/>
        </w:rPr>
        <w:br/>
      </w:r>
      <w:r>
        <w:rPr>
          <w:rFonts w:hint="eastAsia"/>
        </w:rPr>
        <w:t>　　图27 2022年全球前五大生产商图形工作站市场份额</w:t>
      </w:r>
      <w:r>
        <w:rPr>
          <w:rFonts w:hint="eastAsia"/>
        </w:rPr>
        <w:br/>
      </w:r>
      <w:r>
        <w:rPr>
          <w:rFonts w:hint="eastAsia"/>
        </w:rPr>
        <w:t>　　图28 2022年全球图形工作站第一梯队、第二梯队和第三梯队生产商（品牌）及市场份额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全球主要地区图形工作站销售收入（2018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全球主要地区图形工作站销售收入市场份额（2018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图31 北美市场图形工作站销量及增长率（2018-2029） &amp;（千台）</w:t>
      </w:r>
      <w:r>
        <w:rPr>
          <w:rFonts w:hint="eastAsia"/>
        </w:rPr>
        <w:br/>
      </w:r>
      <w:r>
        <w:rPr>
          <w:rFonts w:hint="eastAsia"/>
        </w:rPr>
        <w:t>　　图32 北美市场图形工作站收入及增长率（2018-2029）&amp;（百万美元）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欧洲市场图形工作站销量及增长率（2018-2029） &amp;（千台）</w:t>
      </w:r>
      <w:r>
        <w:rPr>
          <w:rFonts w:hint="eastAsia"/>
        </w:rPr>
        <w:br/>
      </w:r>
      <w:r>
        <w:rPr>
          <w:rFonts w:hint="eastAsia"/>
        </w:rPr>
        <w:t>　　图34 欧洲市场图形工作站收入及增长率（2018-2029）&amp;（百万美元）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中国市场图形工作站销量及增长率（2018-2029）&amp; （千台）</w:t>
      </w:r>
      <w:r>
        <w:rPr>
          <w:rFonts w:hint="eastAsia"/>
        </w:rPr>
        <w:br/>
      </w:r>
      <w:r>
        <w:rPr>
          <w:rFonts w:hint="eastAsia"/>
        </w:rPr>
        <w:t>　　图36 中国市场图形工作站收入及增长率（2018-2029）&amp;（百万美元）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日本市场图形工作站销量及增长率（2018-2029）&amp; （千台）</w:t>
      </w:r>
      <w:r>
        <w:rPr>
          <w:rFonts w:hint="eastAsia"/>
        </w:rPr>
        <w:br/>
      </w:r>
      <w:r>
        <w:rPr>
          <w:rFonts w:hint="eastAsia"/>
        </w:rPr>
        <w:t>　　图38 日本市场图形工作站收入及增长率（2018-2029）&amp;（百万美元）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图39 韩国市场图形工作站销量及增长率（2018-2029） &amp;（千台）</w:t>
      </w:r>
      <w:r>
        <w:rPr>
          <w:rFonts w:hint="eastAsia"/>
        </w:rPr>
        <w:br/>
      </w:r>
      <w:r>
        <w:rPr>
          <w:rFonts w:hint="eastAsia"/>
        </w:rPr>
        <w:t>　　图40 韩国市场图形工作站收入及增长率（2018-2029）&amp;（百万美元）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图41 中国台湾市场图形工作站销量及增长率（2018-2029）&amp; （千台）</w:t>
      </w:r>
      <w:r>
        <w:rPr>
          <w:rFonts w:hint="eastAsia"/>
        </w:rPr>
        <w:br/>
      </w:r>
      <w:r>
        <w:rPr>
          <w:rFonts w:hint="eastAsia"/>
        </w:rPr>
        <w:t>　　图42 中国台湾市场图形工作站收入及增长率（2018-2029）&amp;（百万美元）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图43 全球不同产品类型图形工作站价格走势（2018-2029）&amp;（美元/台）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图44 全球不同应用图形工作站价格走势（2018-2029）&amp;（美元/台）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图45 图形工作站产业链</w:t>
      </w:r>
      <w:r>
        <w:rPr>
          <w:rFonts w:hint="eastAsia"/>
        </w:rPr>
        <w:br/>
      </w:r>
      <w:r>
        <w:rPr>
          <w:rFonts w:hint="eastAsia"/>
        </w:rPr>
        <w:t>　　图46 图形工作站中国企业SWOT分析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2c93292fd4439" w:history="1">
        <w:r>
          <w:rPr>
            <w:rStyle w:val="Hyperlink"/>
          </w:rPr>
          <w:t>全球与中国图形工作站行业现状调研分析及发展趋势研究报告（2024-2029年）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22c93292fd4439" w:history="1">
        <w:r>
          <w:rPr>
            <w:rStyle w:val="Hyperlink"/>
          </w:rPr>
          <w:t>https://www.20087.com/0/20/TuXingGongZuoZhanDeQianJingQuShi.html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dccef82b04b94" w:history="1">
      <w:r>
        <w:rPr>
          <w:rStyle w:val="Hyperlink"/>
        </w:rPr>
        <w:t>全球与中国图形工作站行业现状调研分析及发展趋势研究报告（2024-2029年）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TuXingGongZuoZhanDeQianJingQuShi.html" TargetMode="External" Id="R1922c93292fd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TuXingGongZuoZhanDeQianJingQuShi.html" TargetMode="External" Id="Rd40dccef82b0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2023-10-14T02:04:22Z</dcterms:created>
  <dcterms:modified xsi:type="dcterms:W3CDTF">2023-10-14T03:04:22Z</dcterms:modified>
  <dc:subject>全球与中国图形工作站行业现状调研分析及发展趋势研究报告（2024-2029年）</dc:subject>
  <dc:title>全球与中国图形工作站行业现状调研分析及发展趋势研究报告（2024-2029年）</dc:title>
  <cp:keywords>全球与中国图形工作站行业现状调研分析及发展趋势研究报告（2024-2029年）</cp:keywords>
  <dc:description>全球与中国图形工作站行业现状调研分析及发展趋势研究报告（2024-2029年）</dc:description>
</cp:coreProperties>
</file>