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488c835a54ece" w:history="1">
              <w:r>
                <w:rPr>
                  <w:rStyle w:val="Hyperlink"/>
                </w:rPr>
                <w:t>2026-2032年中国地板磨床行业发展调研与前景趋势预测报告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488c835a54ece" w:history="1">
              <w:r>
                <w:rPr>
                  <w:rStyle w:val="Hyperlink"/>
                </w:rPr>
                <w:t>2026-2032年中国地板磨床行业发展调研与前景趋势预测报告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488c835a54ece" w:history="1">
                <w:r>
                  <w:rPr>
                    <w:rStyle w:val="Hyperlink"/>
                  </w:rPr>
                  <w:t>https://www.20087.com/0/30/DiBanMoChuangXianZhuangYuQianJingFenXi.html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磨床是建筑装饰与地坪翻新工程中的主力设备，主要用于混凝土、水磨石、环氧地坪等硬质地面的研磨、抛光与平整处理。地板磨床主流机型采用多盘行星式或单盘旋转结构，配备金刚石磨片与吸尘接口，支持干湿两种作业模式。高端设备集成变频调速、自动调平与中央集尘系统，显著提升施工效率与粉尘控制水平。在商业综合体、工业厂房及住宅精装修需求推动下，对高平整度（FF/FL指标）与镜面效果的要求促使设备向高功率、低振动方向发展。然而，传统地板磨床在边角区域覆盖不足，需依赖人工补磨；长时间连续作业易导致电机过热；且设备体积大、搬运不便，限制了在狭小空间的应用灵活性。</w:t>
      </w:r>
      <w:r>
        <w:rPr>
          <w:rFonts w:hint="eastAsia"/>
        </w:rPr>
        <w:br/>
      </w:r>
      <w:r>
        <w:rPr>
          <w:rFonts w:hint="eastAsia"/>
        </w:rPr>
        <w:t>　　未来，地板磨床将聚焦于自主作业、智能感知与模块化设计。激光或视觉导航系统将支持机器人化自动路径规划，实现无人化大面积研磨。AI算法可识别地面裂缝、空鼓等缺陷，动态调整磨削参数。轻量化机身与快拆结构将便于电梯运输与楼层间转移。设备将集成实时平整度检测模块，生成数字化验收报告。针对绿色施工趋势，高效HEPA过滤与零排放电动版本将成为标配。随着建筑工业化与旧改市场扩大，地板磨床将从手动操作工具升级为智能建造闭环中的表面处理终端，在提升工程质量的同时推动装饰施工向标准化、数字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488c835a54ece" w:history="1">
        <w:r>
          <w:rPr>
            <w:rStyle w:val="Hyperlink"/>
          </w:rPr>
          <w:t>2026-2032年中国地板磨床行业发展调研与前景趋势预测报告</w:t>
        </w:r>
      </w:hyperlink>
      <w:r>
        <w:rPr>
          <w:rFonts w:hint="eastAsia"/>
        </w:rPr>
        <w:t>》基于权威数据与一手调研资料，系统分析了地板磨床行业的产业链结构、市场规模、需求特征及价格体系，客观呈现了地板磨床行业发展现状。报告科学预测了地板磨床市场前景与未来趋势，重点剖析了主要企业的竞争格局、市场集中度及品牌影响力。同时，通过对地板磨床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地板磨床行业界定</w:t>
      </w:r>
      <w:r>
        <w:rPr>
          <w:rFonts w:hint="eastAsia"/>
        </w:rPr>
        <w:br/>
      </w:r>
      <w:r>
        <w:rPr>
          <w:rFonts w:hint="eastAsia"/>
        </w:rPr>
        <w:t>　　第一节 地板磨床行业定义</w:t>
      </w:r>
      <w:r>
        <w:rPr>
          <w:rFonts w:hint="eastAsia"/>
        </w:rPr>
        <w:br/>
      </w:r>
      <w:r>
        <w:rPr>
          <w:rFonts w:hint="eastAsia"/>
        </w:rPr>
        <w:t>　　第二节 地板磨床行业特点分析</w:t>
      </w:r>
      <w:r>
        <w:rPr>
          <w:rFonts w:hint="eastAsia"/>
        </w:rPr>
        <w:br/>
      </w:r>
      <w:r>
        <w:rPr>
          <w:rFonts w:hint="eastAsia"/>
        </w:rPr>
        <w:t>　　第三节 地板磨床行业发展历程</w:t>
      </w:r>
      <w:r>
        <w:rPr>
          <w:rFonts w:hint="eastAsia"/>
        </w:rPr>
        <w:br/>
      </w:r>
      <w:r>
        <w:rPr>
          <w:rFonts w:hint="eastAsia"/>
        </w:rPr>
        <w:t>　　第四节 地板磨床产业链分析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中国地板磨床行业发展环境分析</w:t>
      </w:r>
      <w:r>
        <w:rPr>
          <w:rFonts w:hint="eastAsia"/>
        </w:rPr>
        <w:br/>
      </w:r>
      <w:r>
        <w:rPr>
          <w:rFonts w:hint="eastAsia"/>
        </w:rPr>
        <w:t>　　第一节 地板磨床行业经济环境分析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地板磨床行业政策环境分析</w:t>
      </w:r>
      <w:r>
        <w:rPr>
          <w:rFonts w:hint="eastAsia"/>
        </w:rPr>
        <w:br/>
      </w:r>
      <w:r>
        <w:rPr>
          <w:rFonts w:hint="eastAsia"/>
        </w:rPr>
        <w:t>　　　　一、地板磨床行业相关政策</w:t>
      </w:r>
      <w:r>
        <w:rPr>
          <w:rFonts w:hint="eastAsia"/>
        </w:rPr>
        <w:br/>
      </w:r>
      <w:r>
        <w:rPr>
          <w:rFonts w:hint="eastAsia"/>
        </w:rPr>
        <w:t>　　　　二、地板磨床行业相关标准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2025-2026年地板磨床行业技术发展现状及趋势分析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国内外地板磨床行业技术差异与原因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地板磨床行业技术发展方向、趋势预测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全球地板磨床行业发展态势分析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全球地板磨床行业总体情况</w:t>
      </w:r>
      <w:r>
        <w:rPr>
          <w:rFonts w:hint="eastAsia"/>
        </w:rPr>
        <w:br/>
      </w:r>
      <w:r>
        <w:rPr>
          <w:rFonts w:hint="eastAsia"/>
        </w:rPr>
        <w:t>　　第二节 地板磨床行业重点国家、地区市场分析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全球地板磨床行业发展前景预测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中国地板磨床行业市场供需状况分析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中国地板磨床行业市场规模情况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中国地板磨床行业市场需求状况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一、2020-2025年地板磨床行业市场需求情况</w:t>
      </w:r>
      <w:r>
        <w:rPr>
          <w:rFonts w:hint="eastAsia"/>
        </w:rPr>
        <w:br/>
      </w:r>
      <w:r>
        <w:rPr>
          <w:rFonts w:hint="eastAsia"/>
        </w:rPr>
        <w:t>　　　　二、地板磨床行业市场需求特点分析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三、2026-2032年地板磨床行业市场需求预测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中国地板磨床行业产量情况分析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一、2020-2025年地板磨床行业产量统计分析</w:t>
      </w:r>
      <w:r>
        <w:rPr>
          <w:rFonts w:hint="eastAsia"/>
        </w:rPr>
        <w:br/>
      </w:r>
      <w:r>
        <w:rPr>
          <w:rFonts w:hint="eastAsia"/>
        </w:rPr>
        <w:t>　　　　二、地板磨床行业区域产量分析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三、2026-2032年地板磨床行业产量预测分析</w:t>
      </w:r>
      <w:r>
        <w:rPr>
          <w:rFonts w:hint="eastAsia"/>
        </w:rPr>
        <w:br/>
      </w:r>
      <w:r>
        <w:rPr>
          <w:rFonts w:hint="eastAsia"/>
        </w:rPr>
        <w:t>　　第四节 地板磨床行业市场供需平衡状况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中国地板磨床行业进出口情况分析</w:t>
      </w:r>
      <w:r>
        <w:rPr>
          <w:rFonts w:hint="eastAsia"/>
        </w:rPr>
        <w:br/>
      </w:r>
      <w:r>
        <w:rPr>
          <w:rFonts w:hint="eastAsia"/>
        </w:rPr>
        <w:t>　　第一节 地板磨床行业出口情况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一、2020-2025年地板磨床行业出口情况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三、2026-2032年地板磨床行业出口情况预测</w:t>
      </w:r>
      <w:r>
        <w:rPr>
          <w:rFonts w:hint="eastAsia"/>
        </w:rPr>
        <w:br/>
      </w:r>
      <w:r>
        <w:rPr>
          <w:rFonts w:hint="eastAsia"/>
        </w:rPr>
        <w:t>　　第二节 地板磨床行业进口情况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一、2020-2025年地板磨床行业进口情况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三、2026-2032年地板磨床行业进口情况预测</w:t>
      </w:r>
      <w:r>
        <w:rPr>
          <w:rFonts w:hint="eastAsia"/>
        </w:rPr>
        <w:br/>
      </w:r>
      <w:r>
        <w:rPr>
          <w:rFonts w:hint="eastAsia"/>
        </w:rPr>
        <w:t>　　第三节 地板磨床行业进出口面临的挑战及对策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中国地板磨床行业产品价格监测</w:t>
      </w:r>
      <w:r>
        <w:rPr>
          <w:rFonts w:hint="eastAsia"/>
        </w:rPr>
        <w:br/>
      </w:r>
      <w:r>
        <w:rPr>
          <w:rFonts w:hint="eastAsia"/>
        </w:rPr>
        <w:t>　　　　一、地板磨床市场价格特征</w:t>
      </w:r>
      <w:r>
        <w:rPr>
          <w:rFonts w:hint="eastAsia"/>
        </w:rPr>
        <w:br/>
      </w:r>
      <w:r>
        <w:rPr>
          <w:rFonts w:hint="eastAsia"/>
        </w:rPr>
        <w:t>　　　　二、当前地板磨床市场价格评述</w:t>
      </w:r>
      <w:r>
        <w:rPr>
          <w:rFonts w:hint="eastAsia"/>
        </w:rPr>
        <w:br/>
      </w:r>
      <w:r>
        <w:rPr>
          <w:rFonts w:hint="eastAsia"/>
        </w:rPr>
        <w:t>　　　　三、影响地板磨床市场价格因素分析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四、未来地板磨床市场价格走势预测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中国地板磨床行业重点区域市场分析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地板磨床行业区域市场分布情况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地板磨床行业细分市场调研分析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地板磨床细分产品（一）市场调研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地板磨床细分产品（二）市场调研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地板磨床行业上、下游市场分析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地板磨床行业上游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地板磨床行业下游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地板磨床行业重点企业发展调研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地板磨床重点企业（一）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地板磨床重点企业（二）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地板磨床重点企业（三）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地板磨床重点企业（四）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地板磨床重点企业（五）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地板磨床重点企业（六）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地板磨床行业风险及对策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2026-2032年地板磨床行业发展环境分析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2026-2032年地板磨床行业投资特性分析</w:t>
      </w:r>
      <w:r>
        <w:rPr>
          <w:rFonts w:hint="eastAsia"/>
        </w:rPr>
        <w:br/>
      </w:r>
      <w:r>
        <w:rPr>
          <w:rFonts w:hint="eastAsia"/>
        </w:rPr>
        <w:t>　　　　一、地板磨床行业进入壁垒</w:t>
      </w:r>
      <w:r>
        <w:rPr>
          <w:rFonts w:hint="eastAsia"/>
        </w:rPr>
        <w:br/>
      </w:r>
      <w:r>
        <w:rPr>
          <w:rFonts w:hint="eastAsia"/>
        </w:rPr>
        <w:t>　　　　二、地板磨床行业盈利模式</w:t>
      </w:r>
      <w:r>
        <w:rPr>
          <w:rFonts w:hint="eastAsia"/>
        </w:rPr>
        <w:br/>
      </w:r>
      <w:r>
        <w:rPr>
          <w:rFonts w:hint="eastAsia"/>
        </w:rPr>
        <w:t>　　　　三、地板磨床行业盈利因素</w:t>
      </w:r>
      <w:r>
        <w:rPr>
          <w:rFonts w:hint="eastAsia"/>
        </w:rPr>
        <w:br/>
      </w:r>
      <w:r>
        <w:rPr>
          <w:rFonts w:hint="eastAsia"/>
        </w:rPr>
        <w:t>　　第三节 地板磨床行业“波特五力模型”分析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2026-2032年地板磨床行业风险及对策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地板磨床企业竞争策略分析</w:t>
      </w:r>
      <w:r>
        <w:rPr>
          <w:rFonts w:hint="eastAsia"/>
        </w:rPr>
        <w:br/>
      </w:r>
      <w:r>
        <w:rPr>
          <w:rFonts w:hint="eastAsia"/>
        </w:rPr>
        <w:t>　　第一节 地板磨床市场竞争策略分析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一、2026-2032年中国地板磨床市场增长潜力分析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二、2026-2032年中国地板磨床主要潜力品种分析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三、现有地板磨床产品竞争策略分析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四、潜力地板磨床品种竞争策略选择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2026-2032年中国地板磨床企业竞争策略分析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一、2026-2032年我国地板磨床市场竞争趋势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二、2026-2032年地板磨床行业竞争格局展望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三、2026-2032年地板磨床行业竞争策略分析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四、2026-2032年地板磨床企业竞争策略分析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2026-2032年中国地板磨床行业发展趋势分析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一、2026-2032年地板磨床技术发展趋势分析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二、2026-2032年地板磨床产品发展趋势分析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三、2026-2032年地板磨床行业竞争格局展望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2026-2032年中国地板磨床市场趋势分析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一、2026-2032年地板磨床发展趋势预测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二、2026-2032年地板磨床市场前景分析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三、2026-2032年地板磨床产业政策趋向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2026-2032年地板磨床行业投资价值评估分析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地板磨床行业发展建议分析</w:t>
      </w:r>
      <w:r>
        <w:rPr>
          <w:rFonts w:hint="eastAsia"/>
        </w:rPr>
        <w:br/>
      </w:r>
      <w:r>
        <w:rPr>
          <w:rFonts w:hint="eastAsia"/>
        </w:rPr>
        <w:t>　　第一节 地板磨床行业研究结论及建议</w:t>
      </w:r>
      <w:r>
        <w:rPr>
          <w:rFonts w:hint="eastAsia"/>
        </w:rPr>
        <w:br/>
      </w:r>
      <w:r>
        <w:rPr>
          <w:rFonts w:hint="eastAsia"/>
        </w:rPr>
        <w:t>　　第二节 地板磨床细分行业研究结论及建议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　地板磨床行业竞争策略总结及建议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地板磨床行业类别</w:t>
      </w:r>
      <w:r>
        <w:rPr>
          <w:rFonts w:hint="eastAsia"/>
        </w:rPr>
        <w:br/>
      </w:r>
      <w:r>
        <w:rPr>
          <w:rFonts w:hint="eastAsia"/>
        </w:rPr>
        <w:t>　　图表 地板磨床行业产业链调研</w:t>
      </w:r>
      <w:r>
        <w:rPr>
          <w:rFonts w:hint="eastAsia"/>
        </w:rPr>
        <w:br/>
      </w:r>
      <w:r>
        <w:rPr>
          <w:rFonts w:hint="eastAsia"/>
        </w:rPr>
        <w:t>　　图表 地板磨床行业现状</w:t>
      </w:r>
      <w:r>
        <w:rPr>
          <w:rFonts w:hint="eastAsia"/>
        </w:rPr>
        <w:br/>
      </w:r>
      <w:r>
        <w:rPr>
          <w:rFonts w:hint="eastAsia"/>
        </w:rPr>
        <w:t>　　图表 地板磨床行业标准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2020-2025年中国地板磨床行业市场规模</w:t>
      </w:r>
      <w:r>
        <w:rPr>
          <w:rFonts w:hint="eastAsia"/>
        </w:rPr>
        <w:br/>
      </w:r>
      <w:r>
        <w:rPr>
          <w:rFonts w:hint="eastAsia"/>
        </w:rPr>
        <w:t>　　图表 2025年中国地板磨床行业产能</w:t>
      </w:r>
      <w:r>
        <w:rPr>
          <w:rFonts w:hint="eastAsia"/>
        </w:rPr>
        <w:br/>
      </w:r>
      <w:r>
        <w:rPr>
          <w:rFonts w:hint="eastAsia"/>
        </w:rPr>
        <w:t>　　图表 2020-2025年中国地板磨床行业产量统计</w:t>
      </w:r>
      <w:r>
        <w:rPr>
          <w:rFonts w:hint="eastAsia"/>
        </w:rPr>
        <w:br/>
      </w:r>
      <w:r>
        <w:rPr>
          <w:rFonts w:hint="eastAsia"/>
        </w:rPr>
        <w:t>　　图表 地板磨床行业动态</w:t>
      </w:r>
      <w:r>
        <w:rPr>
          <w:rFonts w:hint="eastAsia"/>
        </w:rPr>
        <w:br/>
      </w:r>
      <w:r>
        <w:rPr>
          <w:rFonts w:hint="eastAsia"/>
        </w:rPr>
        <w:t>　　图表 2020-2025年中国地板磨床市场需求量</w:t>
      </w:r>
      <w:r>
        <w:rPr>
          <w:rFonts w:hint="eastAsia"/>
        </w:rPr>
        <w:br/>
      </w:r>
      <w:r>
        <w:rPr>
          <w:rFonts w:hint="eastAsia"/>
        </w:rPr>
        <w:t>　　图表 2025年中国地板磨床行业需求区域调研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2020-2025年中国地板磨床行情</w:t>
      </w:r>
      <w:r>
        <w:rPr>
          <w:rFonts w:hint="eastAsia"/>
        </w:rPr>
        <w:br/>
      </w:r>
      <w:r>
        <w:rPr>
          <w:rFonts w:hint="eastAsia"/>
        </w:rPr>
        <w:t>　　图表 2020-2025年中国地板磨床价格走势图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2020-2025年中国地板磨床行业销售收入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2020-2025年中国地板磨床行业盈利情况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2020-2025年中国地板磨床行业利润总额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2020-2025年中国地板磨床进口统计</w:t>
      </w:r>
      <w:r>
        <w:rPr>
          <w:rFonts w:hint="eastAsia"/>
        </w:rPr>
        <w:br/>
      </w:r>
      <w:r>
        <w:rPr>
          <w:rFonts w:hint="eastAsia"/>
        </w:rPr>
        <w:t>　　图表 2020-2025年中国地板磨床出口统计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2020-2025年中国地板磨床行业企业数量统计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**地区地板磨床市场规模</w:t>
      </w:r>
      <w:r>
        <w:rPr>
          <w:rFonts w:hint="eastAsia"/>
        </w:rPr>
        <w:br/>
      </w:r>
      <w:r>
        <w:rPr>
          <w:rFonts w:hint="eastAsia"/>
        </w:rPr>
        <w:t>　　图表 **地区地板磨床行业市场需求</w:t>
      </w:r>
      <w:r>
        <w:rPr>
          <w:rFonts w:hint="eastAsia"/>
        </w:rPr>
        <w:br/>
      </w:r>
      <w:r>
        <w:rPr>
          <w:rFonts w:hint="eastAsia"/>
        </w:rPr>
        <w:t>　　图表 **地区地板磨床市场调研</w:t>
      </w:r>
      <w:r>
        <w:rPr>
          <w:rFonts w:hint="eastAsia"/>
        </w:rPr>
        <w:br/>
      </w:r>
      <w:r>
        <w:rPr>
          <w:rFonts w:hint="eastAsia"/>
        </w:rPr>
        <w:t>　　图表 **地区地板磨床行业市场需求分析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**地区地板磨床市场规模</w:t>
      </w:r>
      <w:r>
        <w:rPr>
          <w:rFonts w:hint="eastAsia"/>
        </w:rPr>
        <w:br/>
      </w:r>
      <w:r>
        <w:rPr>
          <w:rFonts w:hint="eastAsia"/>
        </w:rPr>
        <w:t>　　图表 **地区地板磨床行业市场需求</w:t>
      </w:r>
      <w:r>
        <w:rPr>
          <w:rFonts w:hint="eastAsia"/>
        </w:rPr>
        <w:br/>
      </w:r>
      <w:r>
        <w:rPr>
          <w:rFonts w:hint="eastAsia"/>
        </w:rPr>
        <w:t>　　图表 **地区地板磨床市场调研</w:t>
      </w:r>
      <w:r>
        <w:rPr>
          <w:rFonts w:hint="eastAsia"/>
        </w:rPr>
        <w:br/>
      </w:r>
      <w:r>
        <w:rPr>
          <w:rFonts w:hint="eastAsia"/>
        </w:rPr>
        <w:t>　　图表 **地区地板磨床行业市场需求分析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地板磨床行业竞争对手分析</w:t>
      </w:r>
      <w:r>
        <w:rPr>
          <w:rFonts w:hint="eastAsia"/>
        </w:rPr>
        <w:br/>
      </w:r>
      <w:r>
        <w:rPr>
          <w:rFonts w:hint="eastAsia"/>
        </w:rPr>
        <w:t>　　图表 地板磨床重点企业（一）基本信息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2026-2032年中国地板磨床行业产能预测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2026-2032年中国地板磨床行业产量预测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2026-2032年中国地板磨床市场需求预测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2026-2032年中国地板磨床行业市场规模预测</w:t>
      </w:r>
      <w:r>
        <w:rPr>
          <w:rFonts w:hint="eastAsia"/>
        </w:rPr>
        <w:br/>
      </w:r>
      <w:r>
        <w:rPr>
          <w:rFonts w:hint="eastAsia"/>
        </w:rPr>
        <w:t>　　图表 地板磨床行业准入条件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2026-2032年中国地板磨床市场前景</w:t>
      </w:r>
      <w:r>
        <w:rPr>
          <w:rFonts w:hint="eastAsia"/>
        </w:rPr>
        <w:br/>
      </w:r>
      <w:r>
        <w:rPr>
          <w:rFonts w:hint="eastAsia"/>
        </w:rPr>
        <w:t>　　图表 2026-2032年中国地板磨床行业信息化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2026-2032年中国地板磨床行业风险分析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2026-2032年中国地板磨床行业发展趋势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488c835a54ece" w:history="1">
        <w:r>
          <w:rPr>
            <w:rStyle w:val="Hyperlink"/>
          </w:rPr>
          <w:t>2026-2032年中国地板磨床行业发展调研与前景趋势预测报告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488c835a54ece" w:history="1">
        <w:r>
          <w:rPr>
            <w:rStyle w:val="Hyperlink"/>
          </w:rPr>
          <w:t>https://www.20087.com/0/30/DiBanMoChuangXianZhuangYuQianJingFenXi.html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热点：实木地板打磨机、磨地板机器多少钱一台、专业磨地板联系方式、打磨地板机、磨床价格多少钱一台、磨木地板机器、磨床是做什么的、打磨地板的机器、地板打磨用什么工具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c79f495144c3e" w:history="1">
      <w:r>
        <w:rPr>
          <w:rStyle w:val="Hyperlink"/>
        </w:rPr>
        <w:t>2026-2032年中国地板磨床行业发展调研与前景趋势预测报告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DiBanMoChuangXianZhuangYuQianJingFenXi.html" TargetMode="External" Id="R351488c835a5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DiBanMoChuangXianZhuangYuQianJingFenXi.html" TargetMode="External" Id="R0c5c79f49514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2026-01-08T05:41:11Z</dcterms:created>
  <dcterms:modified xsi:type="dcterms:W3CDTF">2026-01-08T06:41:11Z</dcterms:modified>
  <dc:subject>2026-2032年中国地板磨床行业发展调研与前景趋势预测报告</dc:subject>
  <dc:title>2026-2032年中国地板磨床行业发展调研与前景趋势预测报告</dc:title>
  <cp:keywords>2026-2032年中国地板磨床行业发展调研与前景趋势预测报告</cp:keywords>
  <dc:description>2026-2032年中国地板磨床行业发展调研与前景趋势预测报告</dc:description>
</cp:coreProperties>
</file>