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4cc7a79a43a1" w:history="1">
              <w:r>
                <w:rPr>
                  <w:rStyle w:val="Hyperlink"/>
                </w:rPr>
                <w:t>2024-2030年中国太阳灶行业研究与前景趋势预测报告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4cc7a79a43a1" w:history="1">
              <w:r>
                <w:rPr>
                  <w:rStyle w:val="Hyperlink"/>
                </w:rPr>
                <w:t>2024-2030年中国太阳灶行业研究与前景趋势预测报告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14cc7a79a43a1" w:history="1">
                <w:r>
                  <w:rPr>
                    <w:rStyle w:val="Hyperlink"/>
                  </w:rPr>
                  <w:t>https://www.20087.com/0/90/TaiYangZaoHangYeQianJingFenXi.html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是一种利用太阳能进行烹饪的设备，尤其在阳光充足的地区，如非洲和亚洲的农村地区，太阳灶作为一种清洁、可再生的能源解决方案，得到了广泛应用。近年来，随着太阳能技术的进步和成本的下降，太阳灶的效率和便利性不断提高，同时，政府和非政府组织的推广项目也促进了太阳灶的普及。然而，天气依赖性和初期投资是太阳灶推广应用的挑战。</w:t>
      </w:r>
      <w:r>
        <w:rPr>
          <w:rFonts w:hint="eastAsia"/>
        </w:rPr>
        <w:br/>
      </w:r>
      <w:r>
        <w:rPr>
          <w:rFonts w:hint="eastAsia"/>
        </w:rPr>
        <w:t>　　未来，太阳灶将更加注重技术创新和市场拓展。一方面，通过集成储能技术和智能控制系统，太阳灶将实现更稳定的能量供应，减少对天气条件的依赖，提高用户的使用体验。另一方面，太阳灶将探索更多应用场景，如热水供应、小型工业加热和农业生产，以满足更广泛的需求，同时，通过合作模式和融资机制，降低用户的初次购置成本，加速太阳灶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4cc7a79a43a1" w:history="1">
        <w:r>
          <w:rPr>
            <w:rStyle w:val="Hyperlink"/>
          </w:rPr>
          <w:t>2024-2030年中国太阳灶行业研究与前景趋势预测报告</w:t>
        </w:r>
      </w:hyperlink>
      <w:r>
        <w:rPr>
          <w:rFonts w:hint="eastAsia"/>
        </w:rPr>
        <w:t>》基于深入的行业调研，对太阳灶产业链进行了全面分析。报告详细探讨了太阳灶市场规模、需求状况，以及价格动态，并深入解读了当前太阳灶行业现状、市场前景及未来发展趋势。同时，报告聚焦于太阳灶行业重点企业，剖析了竞争格局、市场集中度及品牌建设情况，并对太阳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太阳灶行业界定</w:t>
      </w:r>
      <w:r>
        <w:rPr>
          <w:rFonts w:hint="eastAsia"/>
        </w:rPr>
        <w:br/>
      </w:r>
      <w:r>
        <w:rPr>
          <w:rFonts w:hint="eastAsia"/>
        </w:rPr>
        <w:t>　　第一节 太阳灶行业定义</w:t>
      </w:r>
      <w:r>
        <w:rPr>
          <w:rFonts w:hint="eastAsia"/>
        </w:rPr>
        <w:br/>
      </w:r>
      <w:r>
        <w:rPr>
          <w:rFonts w:hint="eastAsia"/>
        </w:rPr>
        <w:t>　　第二节 太阳灶行业特点分析</w:t>
      </w:r>
      <w:r>
        <w:rPr>
          <w:rFonts w:hint="eastAsia"/>
        </w:rPr>
        <w:br/>
      </w:r>
      <w:r>
        <w:rPr>
          <w:rFonts w:hint="eastAsia"/>
        </w:rPr>
        <w:t>　　第三节 太阳灶行业发展历程</w:t>
      </w:r>
      <w:r>
        <w:rPr>
          <w:rFonts w:hint="eastAsia"/>
        </w:rPr>
        <w:br/>
      </w:r>
      <w:r>
        <w:rPr>
          <w:rFonts w:hint="eastAsia"/>
        </w:rPr>
        <w:t>　　第四节 太阳灶产业链分析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全球太阳灶行业总体情况</w:t>
      </w:r>
      <w:r>
        <w:rPr>
          <w:rFonts w:hint="eastAsia"/>
        </w:rPr>
        <w:br/>
      </w:r>
      <w:r>
        <w:rPr>
          <w:rFonts w:hint="eastAsia"/>
        </w:rPr>
        <w:t>　　第二节 太阳灶行业重点国家、地区市场分析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2023-2024年中国太阳灶行业发展环境分析</w:t>
      </w:r>
      <w:r>
        <w:rPr>
          <w:rFonts w:hint="eastAsia"/>
        </w:rPr>
        <w:br/>
      </w:r>
      <w:r>
        <w:rPr>
          <w:rFonts w:hint="eastAsia"/>
        </w:rPr>
        <w:t>　　第一节 太阳灶行业经济环境分析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太阳灶行业政策环境分析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一、太阳灶行业相关政策</w:t>
      </w:r>
      <w:r>
        <w:rPr>
          <w:rFonts w:hint="eastAsia"/>
        </w:rPr>
        <w:br/>
      </w:r>
      <w:r>
        <w:rPr>
          <w:rFonts w:hint="eastAsia"/>
        </w:rPr>
        <w:t>　　　　二、太阳灶行业相关标准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当前我国太阳灶技术发展现状</w:t>
      </w:r>
      <w:r>
        <w:rPr>
          <w:rFonts w:hint="eastAsia"/>
        </w:rPr>
        <w:br/>
      </w:r>
      <w:r>
        <w:rPr>
          <w:rFonts w:hint="eastAsia"/>
        </w:rPr>
        <w:t>　　第二节 中外太阳灶技术差距及产生差距的主要原因分析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提高我国太阳灶技术的对策</w:t>
      </w:r>
      <w:r>
        <w:rPr>
          <w:rFonts w:hint="eastAsia"/>
        </w:rPr>
        <w:br/>
      </w:r>
      <w:r>
        <w:rPr>
          <w:rFonts w:hint="eastAsia"/>
        </w:rPr>
        <w:t>　　第四节 我国太阳灶研发、设计发展趋势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一、2019-2024年太阳灶行业市场需求情况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一、2019-2024年太阳灶行业市场供给情况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三、2024-2030年太阳灶行业市场供给预测</w:t>
      </w:r>
      <w:r>
        <w:rPr>
          <w:rFonts w:hint="eastAsia"/>
        </w:rPr>
        <w:br/>
      </w:r>
      <w:r>
        <w:rPr>
          <w:rFonts w:hint="eastAsia"/>
        </w:rPr>
        <w:t>　　第四节 太阳灶行业市场供需平衡状况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中国太阳灶行业进出口情况分析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三、2024-2030年太阳灶行业出口情况预测</w:t>
      </w:r>
      <w:r>
        <w:rPr>
          <w:rFonts w:hint="eastAsia"/>
        </w:rPr>
        <w:br/>
      </w:r>
      <w:r>
        <w:rPr>
          <w:rFonts w:hint="eastAsia"/>
        </w:rPr>
        <w:t>　　第二节 太阳灶行业进口情况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三、2024-2030年太阳灶行业进口情况预测</w:t>
      </w:r>
      <w:r>
        <w:rPr>
          <w:rFonts w:hint="eastAsia"/>
        </w:rPr>
        <w:br/>
      </w:r>
      <w:r>
        <w:rPr>
          <w:rFonts w:hint="eastAsia"/>
        </w:rPr>
        <w:t>　　第三节 太阳灶行业进出口面临的挑战及对策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2023-2024年中国太阳灶行业产品价格监测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一、太阳灶市场价格特征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二、当前太阳灶市场价格评述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2023-2024年太阳灶行业细分市场调研分析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2023-2024年太阳灶行业上、下游市场分析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2024-2030年太阳灶行业发展环境分析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2024-2030年太阳灶行业投资特性分析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一、太阳灶行业进入壁垒</w:t>
      </w:r>
      <w:r>
        <w:rPr>
          <w:rFonts w:hint="eastAsia"/>
        </w:rPr>
        <w:br/>
      </w:r>
      <w:r>
        <w:rPr>
          <w:rFonts w:hint="eastAsia"/>
        </w:rPr>
        <w:t>　　　　二、太阳灶行业盈利模式</w:t>
      </w:r>
      <w:r>
        <w:rPr>
          <w:rFonts w:hint="eastAsia"/>
        </w:rPr>
        <w:br/>
      </w:r>
      <w:r>
        <w:rPr>
          <w:rFonts w:hint="eastAsia"/>
        </w:rPr>
        <w:t>　　　　三、太阳灶行业盈利因素</w:t>
      </w:r>
      <w:r>
        <w:rPr>
          <w:rFonts w:hint="eastAsia"/>
        </w:rPr>
        <w:br/>
      </w:r>
      <w:r>
        <w:rPr>
          <w:rFonts w:hint="eastAsia"/>
        </w:rPr>
        <w:t>　　第三节 太阳灶行业“波特五力模型”分析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2024-2030年太阳灶行业风险及对策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太阳灶企业竞争策略分析</w:t>
      </w:r>
      <w:r>
        <w:rPr>
          <w:rFonts w:hint="eastAsia"/>
        </w:rPr>
        <w:br/>
      </w:r>
      <w:r>
        <w:rPr>
          <w:rFonts w:hint="eastAsia"/>
        </w:rPr>
        <w:t>　　第一节 太阳灶市场竞争策略分析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2024-2030年中国太阳灶企业竞争策略分析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四、2024-2030年太阳灶企业竞争策略分析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2024-2030年中国太阳灶行业发展趋势分析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二、2024-2030年太阳灶产品发展趋势分析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三、2024-2030年太阳灶行业竞争格局展望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2024-2030年中国太阳灶市场趋势分析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二、2024-2030年太阳灶市场前景分析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三、2024-2030年太阳灶产业政策趋向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太阳灶行业发展建议分析</w:t>
      </w:r>
      <w:r>
        <w:rPr>
          <w:rFonts w:hint="eastAsia"/>
        </w:rPr>
        <w:br/>
      </w:r>
      <w:r>
        <w:rPr>
          <w:rFonts w:hint="eastAsia"/>
        </w:rPr>
        <w:t>　　第一节 太阳灶行业研究结论及建议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太阳灶行业竞争策略总结及建议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太阳灶行业历程</w:t>
      </w:r>
      <w:r>
        <w:rPr>
          <w:rFonts w:hint="eastAsia"/>
        </w:rPr>
        <w:br/>
      </w:r>
      <w:r>
        <w:rPr>
          <w:rFonts w:hint="eastAsia"/>
        </w:rPr>
        <w:t>　　图表 太阳灶行业生命周期</w:t>
      </w:r>
      <w:r>
        <w:rPr>
          <w:rFonts w:hint="eastAsia"/>
        </w:rPr>
        <w:br/>
      </w:r>
      <w:r>
        <w:rPr>
          <w:rFonts w:hint="eastAsia"/>
        </w:rPr>
        <w:t>　　图表 太阳灶行业产业链分析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4cc7a79a43a1" w:history="1">
        <w:r>
          <w:rPr>
            <w:rStyle w:val="Hyperlink"/>
          </w:rPr>
          <w:t>2024-2030年中国太阳灶行业研究与前景趋势预测报告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14cc7a79a43a1" w:history="1">
        <w:r>
          <w:rPr>
            <w:rStyle w:val="Hyperlink"/>
          </w:rPr>
          <w:t>https://www.20087.com/0/90/TaiYangZaoHangYeQianJingFenXi.html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2649d3f144595" w:history="1">
      <w:r>
        <w:rPr>
          <w:rStyle w:val="Hyperlink"/>
        </w:rPr>
        <w:t>2024-2030年中国太阳灶行业研究与前景趋势预测报告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aiYangZaoHangYeQianJingFenXi.html" TargetMode="External" Id="Rf0214cc7a79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aiYangZaoHangYeQianJingFenXi.html" TargetMode="External" Id="R21a2649d3f14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2024-01-19T06:51:00Z</dcterms:created>
  <dcterms:modified xsi:type="dcterms:W3CDTF">2024-01-19T07:51:00Z</dcterms:modified>
  <dc:subject>2024-2030年中国太阳灶行业研究与前景趋势预测报告</dc:subject>
  <dc:title>2024-2030年中国太阳灶行业研究与前景趋势预测报告</dc:title>
  <cp:keywords>2024-2030年中国太阳灶行业研究与前景趋势预测报告</cp:keywords>
  <dc:description>2024-2030年中国太阳灶行业研究与前景趋势预测报告</dc:description>
</cp:coreProperties>
</file>