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0d9362ed74fb0" w:history="1">
              <w:r>
                <w:rPr>
                  <w:rStyle w:val="Hyperlink"/>
                </w:rPr>
                <w:t>2025-2031年中国提升设备行业市场调查及发展前景分析报告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0d9362ed74fb0" w:history="1">
              <w:r>
                <w:rPr>
                  <w:rStyle w:val="Hyperlink"/>
                </w:rPr>
                <w:t>2025-2031年中国提升设备行业市场调查及发展前景分析报告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0d9362ed74fb0" w:history="1">
                <w:r>
                  <w:rPr>
                    <w:rStyle w:val="Hyperlink"/>
                  </w:rPr>
                  <w:t>https://www.20087.com/0/80/TiShengSheBeiHangYeWeiLaiQuShi.html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升设备广泛应用于建筑施工、仓储物流、制造业等多个领域，用于货物和人员的垂直运输。近年来，随着工业自动化水平的提高和技术的进步，提升设备的性能和安全性有了显著提升。目前，提升设备不仅在承载能力和运行速度方面有所改进，还在智能化操作方面实现了突破，如采用触摸屏控制系统和远程监控技术。此外，随着对节能减排的关注，提升设备的设计更加注重能效和环保。</w:t>
      </w:r>
      <w:r>
        <w:rPr>
          <w:rFonts w:hint="eastAsia"/>
        </w:rPr>
        <w:br/>
      </w:r>
      <w:r>
        <w:rPr>
          <w:rFonts w:hint="eastAsia"/>
        </w:rPr>
        <w:t>　　未来，提升设备的发展将更加注重智能化和安全性。一方面，随着物联网技术的应用，提升设备将集成更多的智能元件，如自动感应和智能控制，实现设备的智能操作和维护。另一方面，随着对安全要求的提高，提升设备将采用更高级的安全系统，如紧急制动和故障预警系统，确保操作人员的安全。此外，随着绿色建筑理念的推广，提升设备将更多采用节能技术和可再生能源，以降低运营成本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0d9362ed74fb0" w:history="1">
        <w:r>
          <w:rPr>
            <w:rStyle w:val="Hyperlink"/>
          </w:rPr>
          <w:t>2025-2031年中国提升设备行业市场调查及发展前景分析报告</w:t>
        </w:r>
      </w:hyperlink>
      <w:r>
        <w:rPr>
          <w:rFonts w:hint="eastAsia"/>
        </w:rPr>
        <w:t>》依托国家统计局、相关行业协会及科研单位提供的权威数据，全面分析了提升设备行业发展环境、产业链结构、市场供需状况及价格变化，重点研究了提升设备行业内主要企业的经营现状。报告对提升设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提升设备行业概述</w:t>
      </w:r>
      <w:r>
        <w:rPr>
          <w:rFonts w:hint="eastAsia"/>
        </w:rPr>
        <w:br/>
      </w:r>
      <w:r>
        <w:rPr>
          <w:rFonts w:hint="eastAsia"/>
        </w:rPr>
        <w:t>　　第一节 提升设备行业界定</w:t>
      </w:r>
      <w:r>
        <w:rPr>
          <w:rFonts w:hint="eastAsia"/>
        </w:rPr>
        <w:br/>
      </w:r>
      <w:r>
        <w:rPr>
          <w:rFonts w:hint="eastAsia"/>
        </w:rPr>
        <w:t>　　第二节 提升设备行业发展历程</w:t>
      </w:r>
      <w:r>
        <w:rPr>
          <w:rFonts w:hint="eastAsia"/>
        </w:rPr>
        <w:br/>
      </w:r>
      <w:r>
        <w:rPr>
          <w:rFonts w:hint="eastAsia"/>
        </w:rPr>
        <w:t>　　第三节 提升设备产业链分析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二、提升设备产业链模型分析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2024-2025年中国提升设备行业发展环境分析</w:t>
      </w:r>
      <w:r>
        <w:rPr>
          <w:rFonts w:hint="eastAsia"/>
        </w:rPr>
        <w:br/>
      </w:r>
      <w:r>
        <w:rPr>
          <w:rFonts w:hint="eastAsia"/>
        </w:rPr>
        <w:t>　　第一节 提升设备行业经济环境分析</w:t>
      </w:r>
      <w:r>
        <w:rPr>
          <w:rFonts w:hint="eastAsia"/>
        </w:rPr>
        <w:br/>
      </w:r>
      <w:r>
        <w:rPr>
          <w:rFonts w:hint="eastAsia"/>
        </w:rPr>
        <w:t>　　第二节 提升设备行业政策环境分析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一、提升设备行业相关政策</w:t>
      </w:r>
      <w:r>
        <w:rPr>
          <w:rFonts w:hint="eastAsia"/>
        </w:rPr>
        <w:br/>
      </w:r>
      <w:r>
        <w:rPr>
          <w:rFonts w:hint="eastAsia"/>
        </w:rPr>
        <w:t>　　　　二、提升设备行业相关标准</w:t>
      </w:r>
      <w:r>
        <w:rPr>
          <w:rFonts w:hint="eastAsia"/>
        </w:rPr>
        <w:br/>
      </w:r>
      <w:r>
        <w:rPr>
          <w:rFonts w:hint="eastAsia"/>
        </w:rPr>
        <w:t>　　第三节 提升设备行业技术环境分析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2024-2025年中国提升设备行业发展概况</w:t>
      </w:r>
      <w:r>
        <w:rPr>
          <w:rFonts w:hint="eastAsia"/>
        </w:rPr>
        <w:br/>
      </w:r>
      <w:r>
        <w:rPr>
          <w:rFonts w:hint="eastAsia"/>
        </w:rPr>
        <w:t>　　第一节 提升设备行业发展态势分析</w:t>
      </w:r>
      <w:r>
        <w:rPr>
          <w:rFonts w:hint="eastAsia"/>
        </w:rPr>
        <w:br/>
      </w:r>
      <w:r>
        <w:rPr>
          <w:rFonts w:hint="eastAsia"/>
        </w:rPr>
        <w:t>　　第二节 提升设备行业发展特点分析</w:t>
      </w:r>
      <w:r>
        <w:rPr>
          <w:rFonts w:hint="eastAsia"/>
        </w:rPr>
        <w:br/>
      </w:r>
      <w:r>
        <w:rPr>
          <w:rFonts w:hint="eastAsia"/>
        </w:rPr>
        <w:t>　　第三节 提升设备行业市场供需分析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中国提升设备行业供给与需求情况分析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2019-2024年中国提升设备行业总体规模</w:t>
      </w:r>
      <w:r>
        <w:rPr>
          <w:rFonts w:hint="eastAsia"/>
        </w:rPr>
        <w:br/>
      </w:r>
      <w:r>
        <w:rPr>
          <w:rFonts w:hint="eastAsia"/>
        </w:rPr>
        <w:t>　　第二节 中国提升设备行业盈利情况分析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中国提升设备行业产量情况分析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一、2019-2024年中国提升设备行业产量统计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二、2024年中国提升设备行业产量特点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三、2025-2031年中国提升设备行业产量预测</w:t>
      </w:r>
      <w:r>
        <w:rPr>
          <w:rFonts w:hint="eastAsia"/>
        </w:rPr>
        <w:br/>
      </w:r>
      <w:r>
        <w:rPr>
          <w:rFonts w:hint="eastAsia"/>
        </w:rPr>
        <w:t>　　第四节 中国提升设备行业需求概况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一、2019-2024年中国提升设备行业需求情况分析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二、2025年中国提升设备行业市场需求特点分析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三、2025-2031年中国提升设备市场需求预测</w:t>
      </w:r>
      <w:r>
        <w:rPr>
          <w:rFonts w:hint="eastAsia"/>
        </w:rPr>
        <w:br/>
      </w:r>
      <w:r>
        <w:rPr>
          <w:rFonts w:hint="eastAsia"/>
        </w:rPr>
        <w:t>　　第五节 提升设备产业供需平衡状况分析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中国提升设备行业进出口情况分析预测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中国提升设备行业进口情况分析预测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一、2019-2024年中国提升设备行业进口情况分析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二、2024-2025年中国提升设备行业进口特点分析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三、2025-2031年中国提升设备行业进口情况预测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中国提升设备行业出口情况分析预测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一、2019-2024年中国提升设备行业出口情况分析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二、2024-2025年中国提升设备行业出口特点分析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二、2025-2031年中国提升设备行业出口情况预测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影响中国提升设备行业进出口因素分析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2019-2024年中国提升设备行业重点地区调研分析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一、中国提升设备行业重点区域市场结构调研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二、**地区提升设备行业调研分析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三、**地区提升设备行业调研分析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四、**地区提升设备行业调研分析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五、**地区提升设备行业调研分析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六、**地区提升设备行业调研分析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提升设备行业竞争格局分析</w:t>
      </w:r>
      <w:r>
        <w:rPr>
          <w:rFonts w:hint="eastAsia"/>
        </w:rPr>
        <w:br/>
      </w:r>
      <w:r>
        <w:rPr>
          <w:rFonts w:hint="eastAsia"/>
        </w:rPr>
        <w:t>　　第一节 提升设备行业集中度分析</w:t>
      </w:r>
      <w:r>
        <w:rPr>
          <w:rFonts w:hint="eastAsia"/>
        </w:rPr>
        <w:br/>
      </w:r>
      <w:r>
        <w:rPr>
          <w:rFonts w:hint="eastAsia"/>
        </w:rPr>
        <w:t>　　　　一、提升设备市场集中度分析</w:t>
      </w:r>
      <w:r>
        <w:rPr>
          <w:rFonts w:hint="eastAsia"/>
        </w:rPr>
        <w:br/>
      </w:r>
      <w:r>
        <w:rPr>
          <w:rFonts w:hint="eastAsia"/>
        </w:rPr>
        <w:t>　　　　二、提升设备企业集中度分析</w:t>
      </w:r>
      <w:r>
        <w:rPr>
          <w:rFonts w:hint="eastAsia"/>
        </w:rPr>
        <w:br/>
      </w:r>
      <w:r>
        <w:rPr>
          <w:rFonts w:hint="eastAsia"/>
        </w:rPr>
        <w:t>　　　　三、提升设备区域集中度分析</w:t>
      </w:r>
      <w:r>
        <w:rPr>
          <w:rFonts w:hint="eastAsia"/>
        </w:rPr>
        <w:br/>
      </w:r>
      <w:r>
        <w:rPr>
          <w:rFonts w:hint="eastAsia"/>
        </w:rPr>
        <w:t>　　第二节 提升设备行业竞争格局分析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一、2024-2025年提升设备行业竞争分析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二、2024-2025年中外提升设备产品竞争分析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三、2019-2024年中国提升设备市场竞争分析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四、2025-2031年国内主要提升设备企业动向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提升设备行业重点企业发展调研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提升设备重点企业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二、提升设备企业经营情况分析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三、提升设备企业发展规划及前景展望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提升设备重点企业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二、提升设备企业经营情况分析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三、提升设备企业发展规划及前景展望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提升设备重点企业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二、提升设备企业经营情况分析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三、提升设备企业发展规划及前景展望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提升设备重点企业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二、提升设备企业经营情况分析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三、提升设备企业发展规划及前景展望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提升设备重点企业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二、提升设备企业经营情况分析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三、提升设备企业发展规划及前景展望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提升设备行业发展前景与市场趋势分析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我国提升设备行业前景与机遇分析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一、我国提升设备行业发展前景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二、我国提升设备发展机遇分析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三、2024-2025年提升设备的发展机遇分析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四、经济危机对提升设备行业的影响分析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2025-2031年中国提升设备市场趋势分析</w:t>
      </w:r>
      <w:r>
        <w:rPr>
          <w:rFonts w:hint="eastAsia"/>
        </w:rPr>
        <w:br/>
      </w:r>
      <w:r>
        <w:rPr>
          <w:rFonts w:hint="eastAsia"/>
        </w:rPr>
        <w:t>　　　　一、提升设备市场趋势总结</w:t>
      </w:r>
      <w:r>
        <w:rPr>
          <w:rFonts w:hint="eastAsia"/>
        </w:rPr>
        <w:br/>
      </w:r>
      <w:r>
        <w:rPr>
          <w:rFonts w:hint="eastAsia"/>
        </w:rPr>
        <w:t>　　　　二、提升设备发展趋势分析</w:t>
      </w:r>
      <w:r>
        <w:rPr>
          <w:rFonts w:hint="eastAsia"/>
        </w:rPr>
        <w:br/>
      </w:r>
      <w:r>
        <w:rPr>
          <w:rFonts w:hint="eastAsia"/>
        </w:rPr>
        <w:t>　　　　三、提升设备市场发展空间</w:t>
      </w:r>
      <w:r>
        <w:rPr>
          <w:rFonts w:hint="eastAsia"/>
        </w:rPr>
        <w:br/>
      </w:r>
      <w:r>
        <w:rPr>
          <w:rFonts w:hint="eastAsia"/>
        </w:rPr>
        <w:t>　　　　四、提升设备产业政策趋向</w:t>
      </w:r>
      <w:r>
        <w:rPr>
          <w:rFonts w:hint="eastAsia"/>
        </w:rPr>
        <w:br/>
      </w:r>
      <w:r>
        <w:rPr>
          <w:rFonts w:hint="eastAsia"/>
        </w:rPr>
        <w:t>　　　　五、提升设备技术革新趋势</w:t>
      </w:r>
      <w:r>
        <w:rPr>
          <w:rFonts w:hint="eastAsia"/>
        </w:rPr>
        <w:br/>
      </w:r>
      <w:r>
        <w:rPr>
          <w:rFonts w:hint="eastAsia"/>
        </w:rPr>
        <w:t>　　　　六、提升设备价格走势分析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七、国际环境对提升设备行业的影响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提升设备行业发展因素与投资风险分析预测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2025年影响提升设备行业发展主要因素分析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一、影响提升设备行业发展的不利因素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二、影响提升设备行业发展的稳定因素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三、影响提升设备行业发展的有利因素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四、我国提升设备行业发展面临的机遇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五、我国提升设备行业发展面临的挑战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提升设备行业投资风险分析预测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一、2025-2031年提升设备行业市场风险分析预测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二、2025-2031年提升设备行业政策风险分析预测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三、2025-2031年提升设备行业技术风险分析预测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四、2025-2031年提升设备行业竞争风险分析预测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五、2025-2031年提升设备行业管理风险分析预测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六、2025-2031年提升设备行业其他风险分析预测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2025-2031年提升设备行业盈利模式与投资策略探讨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国外提升设备行业投资现状及经营模式分析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一、境外提升设备行业成长情况调查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我国提升设备行业商业模式探讨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我国提升设备行业投资国际化发展战略分析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我国提升设备行业投资策略分析</w:t>
      </w:r>
      <w:r>
        <w:rPr>
          <w:rFonts w:hint="eastAsia"/>
        </w:rPr>
        <w:br/>
      </w:r>
      <w:r>
        <w:rPr>
          <w:rFonts w:hint="eastAsia"/>
        </w:rPr>
        <w:t>　　第五节 提升设备行业最优投资路径设计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提升设备市场预测及项目投资建议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中国提升设备行业生产、营销企业投资运作模式分析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提升设备行业外销与内销优势分析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2025-2031年中国提升设备行业市场规模及增长趋势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2025-2031年中国提升设备行业投资规模预测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2025-2031年提升设备行业市场盈利预测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(中~智~林)提升设备行业项目投资建议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一、提升设备技术应用注意事项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二、提升设备项目投资注意事项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三、提升设备生产开发注意事项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四、提升设备销售注意事项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2019-2024年中国提升设备市场规模及增长情况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2019-2024年中国提升设备行业产量及增长趋势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2025-2031年中国提升设备行业产量预测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2019-2024年中国提升设备行业市场需求及增长情况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2025-2031年中国提升设备行业市场需求预测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2019-2024年中国提升设备行业利润及增长情况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**地区提升设备市场规模及增长情况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**地区提升设备行业市场需求情况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**地区提升设备市场规模及增长情况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**地区提升设备行业市场需求情况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2019-2024年中国提升设备行业出口情况分析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2019-2024年中国提升设备行业产品市场价格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2025-2031年中国提升设备行业产品市场价格走势预测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提升设备重点企业经营情况分析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提升设备重点企业经营情况分析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2025-2031年中国提升设备市场规模预测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2025-2031年中国提升设备行业利润预测</w:t>
      </w:r>
      <w:r>
        <w:rPr>
          <w:rFonts w:hint="eastAsia"/>
        </w:rPr>
        <w:br/>
      </w:r>
      <w:r>
        <w:rPr>
          <w:rFonts w:hint="eastAsia"/>
        </w:rPr>
        <w:t>　　图表 2025年提升设备行业壁垒</w:t>
      </w:r>
      <w:r>
        <w:rPr>
          <w:rFonts w:hint="eastAsia"/>
        </w:rPr>
        <w:br/>
      </w:r>
      <w:r>
        <w:rPr>
          <w:rFonts w:hint="eastAsia"/>
        </w:rPr>
        <w:t>　　图表 2025年提升设备市场前景分析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2025-2031年中国提升设备市场需求预测</w:t>
      </w:r>
      <w:r>
        <w:rPr>
          <w:rFonts w:hint="eastAsia"/>
        </w:rPr>
        <w:br/>
      </w:r>
      <w:r>
        <w:rPr>
          <w:rFonts w:hint="eastAsia"/>
        </w:rPr>
        <w:t>　　图表 2025年提升设备发展趋势预测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0d9362ed74fb0" w:history="1">
        <w:r>
          <w:rPr>
            <w:rStyle w:val="Hyperlink"/>
          </w:rPr>
          <w:t>2025-2031年中国提升设备行业市场调查及发展前景分析报告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0d9362ed74fb0" w:history="1">
        <w:r>
          <w:rPr>
            <w:rStyle w:val="Hyperlink"/>
          </w:rPr>
          <w:t>https://www.20087.com/0/80/TiShengSheBeiHangYeWeiLaiQuShi.html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热点：竖井提升设备、地下室污水提升设备、物料提升机多少钱一台、提升设备管理水平措施和想法、智能提升机、提升设备管理水平、提升机的工作原理、提升设备性能、提升机的工作原理及注意事项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01be7ee8e4822" w:history="1">
      <w:r>
        <w:rPr>
          <w:rStyle w:val="Hyperlink"/>
        </w:rPr>
        <w:t>2025-2031年中国提升设备行业市场调查及发展前景分析报告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TiShengSheBeiHangYeWeiLaiQuShi.html" TargetMode="External" Id="R4bc0d9362ed7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TiShengSheBeiHangYeWeiLaiQuShi.html" TargetMode="External" Id="Ra7901be7ee8e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2024-12-25T07:22:00Z</dcterms:created>
  <dcterms:modified xsi:type="dcterms:W3CDTF">2024-12-25T08:22:00Z</dcterms:modified>
  <dc:subject>2025-2031年中国提升设备行业市场调查及发展前景分析报告</dc:subject>
  <dc:title>2025-2031年中国提升设备行业市场调查及发展前景分析报告</dc:title>
  <cp:keywords>2025-2031年中国提升设备行业市场调查及发展前景分析报告</cp:keywords>
  <dc:description>2025-2031年中国提升设备行业市场调查及发展前景分析报告</dc:description>
</cp:coreProperties>
</file>