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281e756364d02" w:history="1">
              <w:r>
                <w:rPr>
                  <w:rStyle w:val="Hyperlink"/>
                </w:rPr>
                <w:t>中国晶圆代工行业市场调查研究及发展前景预测报告（2024年版）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281e756364d02" w:history="1">
              <w:r>
                <w:rPr>
                  <w:rStyle w:val="Hyperlink"/>
                </w:rPr>
                <w:t>中国晶圆代工行业市场调查研究及发展前景预测报告（2024年版）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281e756364d02" w:history="1">
                <w:r>
                  <w:rPr>
                    <w:rStyle w:val="Hyperlink"/>
                  </w:rPr>
                  <w:t>https://www.20087.com/0/70/JingYuanDaiGongDeFaZhanQuShi.html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圆代工是半导体产业链中的重要环节，指专门为客户提供集成电路芯片制造服务的业务。随着全球电子信息产业的快速发展，晶圆代工市场需求旺盛。目前，全球晶圆代工市场呈现出高度集中的竞争格局，几家龙头企业占据了市场主导地位。为了满足客户的多样化需求和提高生产效率，晶圆代工厂商纷纷加大技术研发投入，提升工艺水平和生产能力。</w:t>
      </w:r>
      <w:r>
        <w:rPr>
          <w:rFonts w:hint="eastAsia"/>
        </w:rPr>
        <w:br/>
      </w:r>
      <w:r>
        <w:rPr>
          <w:rFonts w:hint="eastAsia"/>
        </w:rPr>
        <w:t>　　未来，晶圆代工的发展将更加注重技术创新和产能扩张。一方面，通过引入先进的生产设备和工艺，提高晶圆的制造精度和良品率。另一方面，加强与国际知名企业的合作与交流，拓展市场份额。此外，随着全球半导体产业的不断发展壮大和新兴市场国家的崛起，晶圆代工市场的竞争将更加激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2024年产业运行外部环境变化分析</w:t>
      </w:r>
      <w:r>
        <w:rPr>
          <w:rFonts w:hint="eastAsia"/>
        </w:rPr>
        <w:br/>
      </w:r>
      <w:r>
        <w:rPr>
          <w:rFonts w:hint="eastAsia"/>
        </w:rPr>
        <w:t>第一章 2024年中国晶圆代工运行概况</w:t>
      </w:r>
      <w:r>
        <w:rPr>
          <w:rFonts w:hint="eastAsia"/>
        </w:rPr>
        <w:br/>
      </w:r>
      <w:r>
        <w:rPr>
          <w:rFonts w:hint="eastAsia"/>
        </w:rPr>
        <w:t>　　第一节 2024年晶圆代工重点产品运行分析</w:t>
      </w:r>
      <w:r>
        <w:rPr>
          <w:rFonts w:hint="eastAsia"/>
        </w:rPr>
        <w:br/>
      </w:r>
      <w:r>
        <w:rPr>
          <w:rFonts w:hint="eastAsia"/>
        </w:rPr>
        <w:t>　　第二节 我国晶圆代工产业特征与行业重要性</w:t>
      </w:r>
      <w:r>
        <w:rPr>
          <w:rFonts w:hint="eastAsia"/>
        </w:rPr>
        <w:br/>
      </w:r>
      <w:r>
        <w:rPr>
          <w:rFonts w:hint="eastAsia"/>
        </w:rPr>
        <w:t>　　　　一、在第二产业中的地位</w:t>
      </w:r>
      <w:r>
        <w:rPr>
          <w:rFonts w:hint="eastAsia"/>
        </w:rPr>
        <w:br/>
      </w:r>
      <w:r>
        <w:rPr>
          <w:rFonts w:hint="eastAsia"/>
        </w:rPr>
        <w:t>　　　　二、在GDP中的地位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2019-2024年晶圆代工发展宏观经济环境分析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2024年宏观经济政策影响</w:t>
      </w:r>
      <w:r>
        <w:rPr>
          <w:rFonts w:hint="eastAsia"/>
        </w:rPr>
        <w:br/>
      </w:r>
      <w:r>
        <w:rPr>
          <w:rFonts w:hint="eastAsia"/>
        </w:rPr>
        <w:t>　　第二节 2024年中国经济运行预测</w:t>
      </w:r>
      <w:r>
        <w:rPr>
          <w:rFonts w:hint="eastAsia"/>
        </w:rPr>
        <w:br/>
      </w:r>
      <w:r>
        <w:rPr>
          <w:rFonts w:hint="eastAsia"/>
        </w:rPr>
        <w:t>　　第三节 “十三五”期间国民经济发展预测</w:t>
      </w:r>
      <w:r>
        <w:rPr>
          <w:rFonts w:hint="eastAsia"/>
        </w:rPr>
        <w:br/>
      </w:r>
      <w:r>
        <w:rPr>
          <w:rFonts w:hint="eastAsia"/>
        </w:rPr>
        <w:t>　　第四节 2019-2024年国际经济环境分析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晶圆代工行业2019-2024年政策环境变化分析</w:t>
      </w:r>
      <w:r>
        <w:rPr>
          <w:rFonts w:hint="eastAsia"/>
        </w:rPr>
        <w:br/>
      </w:r>
      <w:r>
        <w:rPr>
          <w:rFonts w:hint="eastAsia"/>
        </w:rPr>
        <w:t>　　第一节 国内宏观经济形势分析</w:t>
      </w:r>
      <w:r>
        <w:rPr>
          <w:rFonts w:hint="eastAsia"/>
        </w:rPr>
        <w:br/>
      </w:r>
      <w:r>
        <w:rPr>
          <w:rFonts w:hint="eastAsia"/>
        </w:rPr>
        <w:t>　　第二节 国内宏观调控政策分析</w:t>
      </w:r>
      <w:r>
        <w:rPr>
          <w:rFonts w:hint="eastAsia"/>
        </w:rPr>
        <w:br/>
      </w:r>
      <w:r>
        <w:rPr>
          <w:rFonts w:hint="eastAsia"/>
        </w:rPr>
        <w:t>　　第三节 国内晶圆代工行业政策分析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二、政策特点与影响分析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2024年国际晶圆代工行业发展分析</w:t>
      </w:r>
      <w:r>
        <w:rPr>
          <w:rFonts w:hint="eastAsia"/>
        </w:rPr>
        <w:br/>
      </w:r>
      <w:r>
        <w:rPr>
          <w:rFonts w:hint="eastAsia"/>
        </w:rPr>
        <w:t>　　第一节 世界晶圆代工生产与消费格局分析</w:t>
      </w:r>
      <w:r>
        <w:rPr>
          <w:rFonts w:hint="eastAsia"/>
        </w:rPr>
        <w:br/>
      </w:r>
      <w:r>
        <w:rPr>
          <w:rFonts w:hint="eastAsia"/>
        </w:rPr>
        <w:t>　　第二节 2024年世界晶圆代工市场存在的问题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晶圆代工重点产品2024年走势分析</w:t>
      </w:r>
      <w:r>
        <w:rPr>
          <w:rFonts w:hint="eastAsia"/>
        </w:rPr>
        <w:br/>
      </w:r>
      <w:r>
        <w:rPr>
          <w:rFonts w:hint="eastAsia"/>
        </w:rPr>
        <w:t>第五章 我国晶圆代工行业供需状况分析</w:t>
      </w:r>
      <w:r>
        <w:rPr>
          <w:rFonts w:hint="eastAsia"/>
        </w:rPr>
        <w:br/>
      </w:r>
      <w:r>
        <w:rPr>
          <w:rFonts w:hint="eastAsia"/>
        </w:rPr>
        <w:t>　　第一节 晶圆代工行业市场需求分析</w:t>
      </w:r>
      <w:r>
        <w:rPr>
          <w:rFonts w:hint="eastAsia"/>
        </w:rPr>
        <w:br/>
      </w:r>
      <w:r>
        <w:rPr>
          <w:rFonts w:hint="eastAsia"/>
        </w:rPr>
        <w:t>　　第二节 晶圆代工行业供给能力分析</w:t>
      </w:r>
      <w:r>
        <w:rPr>
          <w:rFonts w:hint="eastAsia"/>
        </w:rPr>
        <w:br/>
      </w:r>
      <w:r>
        <w:rPr>
          <w:rFonts w:hint="eastAsia"/>
        </w:rPr>
        <w:t>　　第三节 晶圆代工行业进出口贸易分析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晶圆代工行业竞争绩效分析</w:t>
      </w:r>
      <w:r>
        <w:rPr>
          <w:rFonts w:hint="eastAsia"/>
        </w:rPr>
        <w:br/>
      </w:r>
      <w:r>
        <w:rPr>
          <w:rFonts w:hint="eastAsia"/>
        </w:rPr>
        <w:t>　　第一节 晶圆代工行业总体效益水平分析</w:t>
      </w:r>
      <w:r>
        <w:rPr>
          <w:rFonts w:hint="eastAsia"/>
        </w:rPr>
        <w:br/>
      </w:r>
      <w:r>
        <w:rPr>
          <w:rFonts w:hint="eastAsia"/>
        </w:rPr>
        <w:t>　　第二节 晶圆代工行业产业集中度分析</w:t>
      </w:r>
      <w:r>
        <w:rPr>
          <w:rFonts w:hint="eastAsia"/>
        </w:rPr>
        <w:br/>
      </w:r>
      <w:r>
        <w:rPr>
          <w:rFonts w:hint="eastAsia"/>
        </w:rPr>
        <w:t>　　第三节 晶圆代工行业不同所有制企业绩效分析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晶圆代工行业不同规模企业绩效分析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晶圆代工市场分销体系分析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晶圆代工行业区域分析</w:t>
      </w:r>
      <w:r>
        <w:rPr>
          <w:rFonts w:hint="eastAsia"/>
        </w:rPr>
        <w:br/>
      </w:r>
      <w:r>
        <w:rPr>
          <w:rFonts w:hint="eastAsia"/>
        </w:rPr>
        <w:t>　　第一节 2019-2024年华东地区晶圆代工行业运行情况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一、华东地区晶圆代工行业产销分析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二、华东地区晶圆代工行业盈利能力分析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三、华东地区晶圆代工行业偿债能力分析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四、华东地区晶圆代工行业营运能力分析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第二节 2019-2024年华南地区晶圆代工行业运行情况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第三节 2019-2024年华中地区晶圆代工行业运行情况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一、华中地区晶圆代工行业产销分析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二、华中地区晶圆代工行业盈利能力分析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三、华中地区晶圆代工行业偿债能力分析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四、华中地区晶圆代工行业营运能力分析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第四节 2019-2024年华北地区晶圆代工行业运行情况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一、华北地区晶圆代工行业产销分析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二、华北地区晶圆代工行业盈利能力分析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三、华北地区晶圆代工行业偿债能力分析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四、华北地区晶圆代工行业营运能力分析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第五节 2019-2024年西北地区晶圆代工行业运行情况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一、西北地区晶圆代工行业产销分析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二、西北地区晶圆代工行业盈利能力分析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三、西北地区晶圆代工行业偿债能力分析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四、西北地区晶圆代工行业营运能力分析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第六节 2019-2024年西南地区晶圆代工行业运行情况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一、西南地区晶圆代工行业产销分析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二、西南地区晶圆代工行业盈利能力分析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三、西南地区晶圆代工行业偿债能力分析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四、西南地区晶圆代工行业营运能力分析</w:t>
      </w:r>
      <w:r>
        <w:rPr>
          <w:rFonts w:hint="eastAsia"/>
        </w:rPr>
        <w:br/>
      </w:r>
      <w:r>
        <w:rPr>
          <w:rFonts w:hint="eastAsia"/>
        </w:rPr>
        <w:t>　　第七节 2019-2024年东北地区晶圆代工行业运行情况</w:t>
      </w:r>
      <w:r>
        <w:rPr>
          <w:rFonts w:hint="eastAsia"/>
        </w:rPr>
        <w:br/>
      </w:r>
      <w:r>
        <w:rPr>
          <w:rFonts w:hint="eastAsia"/>
        </w:rPr>
        <w:t>　　　　一、东北地区晶圆代工行业产销分析</w:t>
      </w:r>
      <w:r>
        <w:rPr>
          <w:rFonts w:hint="eastAsia"/>
        </w:rPr>
        <w:br/>
      </w:r>
      <w:r>
        <w:rPr>
          <w:rFonts w:hint="eastAsia"/>
        </w:rPr>
        <w:t>　　　　二、东北地区晶圆代工行业盈利能力分析</w:t>
      </w:r>
      <w:r>
        <w:rPr>
          <w:rFonts w:hint="eastAsia"/>
        </w:rPr>
        <w:br/>
      </w:r>
      <w:r>
        <w:rPr>
          <w:rFonts w:hint="eastAsia"/>
        </w:rPr>
        <w:t>　　　　三、东北地区晶圆代工行业偿债能力分析</w:t>
      </w:r>
      <w:r>
        <w:rPr>
          <w:rFonts w:hint="eastAsia"/>
        </w:rPr>
        <w:br/>
      </w:r>
      <w:r>
        <w:rPr>
          <w:rFonts w:hint="eastAsia"/>
        </w:rPr>
        <w:t>　　　　四、东北地区晶圆代工行业营运能力分析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晶圆代工行业融资及竞争分析</w:t>
      </w:r>
      <w:r>
        <w:rPr>
          <w:rFonts w:hint="eastAsia"/>
        </w:rPr>
        <w:br/>
      </w:r>
      <w:r>
        <w:rPr>
          <w:rFonts w:hint="eastAsia"/>
        </w:rPr>
        <w:t>第八章 我国晶圆代工行业投融资分析</w:t>
      </w:r>
      <w:r>
        <w:rPr>
          <w:rFonts w:hint="eastAsia"/>
        </w:rPr>
        <w:br/>
      </w:r>
      <w:r>
        <w:rPr>
          <w:rFonts w:hint="eastAsia"/>
        </w:rPr>
        <w:t>　　第一节 我国晶圆代工行业企业所有制状况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我国晶圆代工行业外资进入状况</w:t>
      </w:r>
      <w:r>
        <w:rPr>
          <w:rFonts w:hint="eastAsia"/>
        </w:rPr>
        <w:br/>
      </w:r>
      <w:r>
        <w:rPr>
          <w:rFonts w:hint="eastAsia"/>
        </w:rPr>
        <w:t>　　第三节 我国晶圆代工行业合作与并购</w:t>
      </w:r>
      <w:r>
        <w:rPr>
          <w:rFonts w:hint="eastAsia"/>
        </w:rPr>
        <w:br/>
      </w:r>
      <w:r>
        <w:rPr>
          <w:rFonts w:hint="eastAsia"/>
        </w:rPr>
        <w:t>　　第四节 我国晶圆代工行业投资体制分析</w:t>
      </w:r>
      <w:r>
        <w:rPr>
          <w:rFonts w:hint="eastAsia"/>
        </w:rPr>
        <w:br/>
      </w:r>
      <w:r>
        <w:rPr>
          <w:rFonts w:hint="eastAsia"/>
        </w:rPr>
        <w:t>　　第五节 我国晶圆代工行业资本市场融资分析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晶圆代工产业经营策略分析</w:t>
      </w:r>
      <w:r>
        <w:rPr>
          <w:rFonts w:hint="eastAsia"/>
        </w:rPr>
        <w:br/>
      </w:r>
      <w:r>
        <w:rPr>
          <w:rFonts w:hint="eastAsia"/>
        </w:rPr>
        <w:t>　　第一节 总体经营策略</w:t>
      </w:r>
      <w:r>
        <w:rPr>
          <w:rFonts w:hint="eastAsia"/>
        </w:rPr>
        <w:br/>
      </w:r>
      <w:r>
        <w:rPr>
          <w:rFonts w:hint="eastAsia"/>
        </w:rPr>
        <w:t>　　第二节 市场竞争策略</w:t>
      </w:r>
      <w:r>
        <w:rPr>
          <w:rFonts w:hint="eastAsia"/>
        </w:rPr>
        <w:br/>
      </w:r>
      <w:r>
        <w:rPr>
          <w:rFonts w:hint="eastAsia"/>
        </w:rPr>
        <w:t>　　　　一、细分市场及产品定位</w:t>
      </w:r>
      <w:r>
        <w:rPr>
          <w:rFonts w:hint="eastAsia"/>
        </w:rPr>
        <w:br/>
      </w:r>
      <w:r>
        <w:rPr>
          <w:rFonts w:hint="eastAsia"/>
        </w:rPr>
        <w:t>　　　　二、价格与促销手段</w:t>
      </w:r>
      <w:r>
        <w:rPr>
          <w:rFonts w:hint="eastAsia"/>
        </w:rPr>
        <w:br/>
      </w:r>
      <w:r>
        <w:rPr>
          <w:rFonts w:hint="eastAsia"/>
        </w:rPr>
        <w:t>　　　　三、销售渠道</w:t>
      </w:r>
      <w:r>
        <w:rPr>
          <w:rFonts w:hint="eastAsia"/>
        </w:rPr>
        <w:br/>
      </w:r>
      <w:r>
        <w:rPr>
          <w:rFonts w:hint="eastAsia"/>
        </w:rPr>
        <w:t>　　第三节 行业品牌分析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我国晶圆代工行业重点企业分析</w:t>
      </w:r>
      <w:r>
        <w:rPr>
          <w:rFonts w:hint="eastAsia"/>
        </w:rPr>
        <w:br/>
      </w:r>
      <w:r>
        <w:rPr>
          <w:rFonts w:hint="eastAsia"/>
        </w:rPr>
        <w:t>　　第一节 台积电上海有限公司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第二节 中芯国际集成电路制造有限公司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第三节 华润上华科技有限公司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第四节 上海宏力半导体有限公司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第五节 和舰科技（苏州）有限公司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产业发展前景及竞争预测</w:t>
      </w:r>
      <w:r>
        <w:rPr>
          <w:rFonts w:hint="eastAsia"/>
        </w:rPr>
        <w:br/>
      </w:r>
      <w:r>
        <w:rPr>
          <w:rFonts w:hint="eastAsia"/>
        </w:rPr>
        <w:t>第十一章 我国晶圆代工产业需求预测</w:t>
      </w:r>
      <w:r>
        <w:rPr>
          <w:rFonts w:hint="eastAsia"/>
        </w:rPr>
        <w:br/>
      </w:r>
      <w:r>
        <w:rPr>
          <w:rFonts w:hint="eastAsia"/>
        </w:rPr>
        <w:t>　　第一节 我国晶圆代工产业需求预测研究思路与方法</w:t>
      </w:r>
      <w:r>
        <w:rPr>
          <w:rFonts w:hint="eastAsia"/>
        </w:rPr>
        <w:br/>
      </w:r>
      <w:r>
        <w:rPr>
          <w:rFonts w:hint="eastAsia"/>
        </w:rPr>
        <w:t>　　　　一、时间序列法</w:t>
      </w:r>
      <w:r>
        <w:rPr>
          <w:rFonts w:hint="eastAsia"/>
        </w:rPr>
        <w:br/>
      </w:r>
      <w:r>
        <w:rPr>
          <w:rFonts w:hint="eastAsia"/>
        </w:rPr>
        <w:t>　　　　二、曲线预测法</w:t>
      </w:r>
      <w:r>
        <w:rPr>
          <w:rFonts w:hint="eastAsia"/>
        </w:rPr>
        <w:br/>
      </w:r>
      <w:r>
        <w:rPr>
          <w:rFonts w:hint="eastAsia"/>
        </w:rPr>
        <w:t>　　第二节 2024-2030年晶圆代工需求总量时间序列法预测方案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2024-2030年晶圆代工需求总量曲线预测法预测方案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2024-2030年晶圆代工需求总量预测结果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我国晶圆代工产业供给预测</w:t>
      </w:r>
      <w:r>
        <w:rPr>
          <w:rFonts w:hint="eastAsia"/>
        </w:rPr>
        <w:br/>
      </w:r>
      <w:r>
        <w:rPr>
          <w:rFonts w:hint="eastAsia"/>
        </w:rPr>
        <w:t>　　第一节 我国晶圆代工生产总量预测研究思路与方法</w:t>
      </w:r>
      <w:r>
        <w:rPr>
          <w:rFonts w:hint="eastAsia"/>
        </w:rPr>
        <w:br/>
      </w:r>
      <w:r>
        <w:rPr>
          <w:rFonts w:hint="eastAsia"/>
        </w:rPr>
        <w:t>　　第二节 2024-2030年晶圆代工生产总量时间序列法预测方案</w:t>
      </w:r>
      <w:r>
        <w:rPr>
          <w:rFonts w:hint="eastAsia"/>
        </w:rPr>
        <w:br/>
      </w:r>
      <w:r>
        <w:rPr>
          <w:rFonts w:hint="eastAsia"/>
        </w:rPr>
        <w:t>　　第三节 2024-2030年晶圆代工生产总量曲线预测法预测方案</w:t>
      </w:r>
      <w:r>
        <w:rPr>
          <w:rFonts w:hint="eastAsia"/>
        </w:rPr>
        <w:br/>
      </w:r>
      <w:r>
        <w:rPr>
          <w:rFonts w:hint="eastAsia"/>
        </w:rPr>
        <w:t>　　第四节 2024-2030年晶圆代工生产总量预测结果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晶圆代工相关产业2024年走势分析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投资机会与风险分析</w:t>
      </w:r>
      <w:r>
        <w:rPr>
          <w:rFonts w:hint="eastAsia"/>
        </w:rPr>
        <w:br/>
      </w:r>
      <w:r>
        <w:rPr>
          <w:rFonts w:hint="eastAsia"/>
        </w:rPr>
        <w:t>第十四章 晶圆代工行业成长能力及稳定性分析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晶圆代工行业生命周期分析</w:t>
      </w:r>
      <w:r>
        <w:rPr>
          <w:rFonts w:hint="eastAsia"/>
        </w:rPr>
        <w:br/>
      </w:r>
      <w:r>
        <w:rPr>
          <w:rFonts w:hint="eastAsia"/>
        </w:rPr>
        <w:t>　　第二节 晶圆代工行业增长性与波动性分析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晶圆代工行业集中程度分析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晶圆代工行业投资机会分析研究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2024-2030年晶圆代工行业主要区域投资机会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2024-2030年晶圆代工行业出口市场投资机会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2024-2030年晶圆代工行业企业的多元化投资机会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晶圆代工产业投资风险</w:t>
      </w:r>
      <w:r>
        <w:rPr>
          <w:rFonts w:hint="eastAsia"/>
        </w:rPr>
        <w:br/>
      </w:r>
      <w:r>
        <w:rPr>
          <w:rFonts w:hint="eastAsia"/>
        </w:rPr>
        <w:t>　　第一节 晶圆代工行业宏观调控风险</w:t>
      </w:r>
      <w:r>
        <w:rPr>
          <w:rFonts w:hint="eastAsia"/>
        </w:rPr>
        <w:br/>
      </w:r>
      <w:r>
        <w:rPr>
          <w:rFonts w:hint="eastAsia"/>
        </w:rPr>
        <w:t>　　第二节 晶圆代工行业竞争风险</w:t>
      </w:r>
      <w:r>
        <w:rPr>
          <w:rFonts w:hint="eastAsia"/>
        </w:rPr>
        <w:br/>
      </w:r>
      <w:r>
        <w:rPr>
          <w:rFonts w:hint="eastAsia"/>
        </w:rPr>
        <w:t>　　第三节 晶圆代工行业供需波动风险</w:t>
      </w:r>
      <w:r>
        <w:rPr>
          <w:rFonts w:hint="eastAsia"/>
        </w:rPr>
        <w:br/>
      </w:r>
      <w:r>
        <w:rPr>
          <w:rFonts w:hint="eastAsia"/>
        </w:rPr>
        <w:t>　　第四节 晶圆代工行业技术创新风险</w:t>
      </w:r>
      <w:r>
        <w:rPr>
          <w:rFonts w:hint="eastAsia"/>
        </w:rPr>
        <w:br/>
      </w:r>
      <w:r>
        <w:rPr>
          <w:rFonts w:hint="eastAsia"/>
        </w:rPr>
        <w:t>　　第五节 中-智-林-　济研：晶圆代工行业经营管理风险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2024年我国晶圆代工行业总产值在第二产业中所占的地位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2024年我国晶圆代工行业在GDP中所占的地位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2024年我国宏观经济政策取向预测</w:t>
      </w:r>
      <w:r>
        <w:rPr>
          <w:rFonts w:hint="eastAsia"/>
        </w:rPr>
        <w:br/>
      </w:r>
      <w:r>
        <w:rPr>
          <w:rFonts w:hint="eastAsia"/>
        </w:rPr>
        <w:t>　　图表 4 2019-2024年国际经济环境分析</w:t>
      </w:r>
      <w:r>
        <w:rPr>
          <w:rFonts w:hint="eastAsia"/>
        </w:rPr>
        <w:br/>
      </w:r>
      <w:r>
        <w:rPr>
          <w:rFonts w:hint="eastAsia"/>
        </w:rPr>
        <w:t>　　图表 7 “三个坚持”的原则一览表</w:t>
      </w:r>
      <w:r>
        <w:rPr>
          <w:rFonts w:hint="eastAsia"/>
        </w:rPr>
        <w:br/>
      </w:r>
      <w:r>
        <w:rPr>
          <w:rFonts w:hint="eastAsia"/>
        </w:rPr>
        <w:t>　　图表 8 规划六大工程的主要内容</w:t>
      </w:r>
      <w:r>
        <w:rPr>
          <w:rFonts w:hint="eastAsia"/>
        </w:rPr>
        <w:br/>
      </w:r>
      <w:r>
        <w:rPr>
          <w:rFonts w:hint="eastAsia"/>
        </w:rPr>
        <w:t>　　图表 9 解读《2024-2030年中国晶圆代工行业分析与投资前景研究调查报告》</w:t>
      </w:r>
      <w:r>
        <w:rPr>
          <w:rFonts w:hint="eastAsia"/>
        </w:rPr>
        <w:br/>
      </w:r>
      <w:r>
        <w:rPr>
          <w:rFonts w:hint="eastAsia"/>
        </w:rPr>
        <w:t>　　图表 10 2024年全球纯晶圆代工产业营收</w:t>
      </w:r>
      <w:r>
        <w:rPr>
          <w:rFonts w:hint="eastAsia"/>
        </w:rPr>
        <w:br/>
      </w:r>
      <w:r>
        <w:rPr>
          <w:rFonts w:hint="eastAsia"/>
        </w:rPr>
        <w:t>　　图表 11 2024-2030年全球IDM委外代工产能需求</w:t>
      </w:r>
      <w:r>
        <w:rPr>
          <w:rFonts w:hint="eastAsia"/>
        </w:rPr>
        <w:br/>
      </w:r>
      <w:r>
        <w:rPr>
          <w:rFonts w:hint="eastAsia"/>
        </w:rPr>
        <w:t>　　图表 12 全球晶圆代工产业12寸晶圆厂座数的成长趋势</w:t>
      </w:r>
      <w:r>
        <w:rPr>
          <w:rFonts w:hint="eastAsia"/>
        </w:rPr>
        <w:br/>
      </w:r>
      <w:r>
        <w:rPr>
          <w:rFonts w:hint="eastAsia"/>
        </w:rPr>
        <w:t>　　图表 15 2024年我国晶圆代工行业不同所有制企业工业总产值对比</w:t>
      </w:r>
      <w:r>
        <w:rPr>
          <w:rFonts w:hint="eastAsia"/>
        </w:rPr>
        <w:br/>
      </w:r>
      <w:r>
        <w:rPr>
          <w:rFonts w:hint="eastAsia"/>
        </w:rPr>
        <w:t>　　图表 16 2024年我国晶圆代工行业不同规模企业工业总产值对比</w:t>
      </w:r>
      <w:r>
        <w:rPr>
          <w:rFonts w:hint="eastAsia"/>
        </w:rPr>
        <w:br/>
      </w:r>
      <w:r>
        <w:rPr>
          <w:rFonts w:hint="eastAsia"/>
        </w:rPr>
        <w:t>　　图表 17 销售渠道特点</w:t>
      </w:r>
      <w:r>
        <w:rPr>
          <w:rFonts w:hint="eastAsia"/>
        </w:rPr>
        <w:br/>
      </w:r>
      <w:r>
        <w:rPr>
          <w:rFonts w:hint="eastAsia"/>
        </w:rPr>
        <w:t>　　图表 18 销售渠道策略</w:t>
      </w:r>
      <w:r>
        <w:rPr>
          <w:rFonts w:hint="eastAsia"/>
        </w:rPr>
        <w:br/>
      </w:r>
      <w:r>
        <w:rPr>
          <w:rFonts w:hint="eastAsia"/>
        </w:rPr>
        <w:t>　　图表 19 销售渠道策略选择方法</w:t>
      </w:r>
      <w:r>
        <w:rPr>
          <w:rFonts w:hint="eastAsia"/>
        </w:rPr>
        <w:br/>
      </w:r>
      <w:r>
        <w:rPr>
          <w:rFonts w:hint="eastAsia"/>
        </w:rPr>
        <w:t>　　图表 20 2019-2024年华东地区晶圆代工行业盈利能力对比图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21 2019-2024年华东地区晶圆代工行业资产负债率对比图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22 2019-2024年华东地区晶圆代工行业负债与所有者权益比率对比图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23 2019-2024年华东地区晶圆代工行业营运能力对比图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24 2019-2024年华南地区晶圆代工行业盈利能力对比图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27 2019-2024年华南地区晶圆代工行业营运能力对比图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29 2019-2024年华中地区晶圆代工行业资产负债率对比图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30 2019-2024年华中地区晶圆代工行业负债与所有者权益比率对比图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31 2019-2024年华中地区晶圆代工行业营运能力对比图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32 2019-2024年华北地区晶圆代工行业盈利能力对比图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33 2019-2024年华北地区晶圆代工行业资产负债率对比图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34 2019-2024年华北地区晶圆代工行业负债与所有者权益比率对比图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37 2019-2024年西北地区晶圆代工行业资产负债率对比图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39 2019-2024年西北地区晶圆代工行业营运能力对比图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40 2019-2024年西南地区晶圆代工行业盈利能力对比图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41 2019-2024年西南地区晶圆代工行业资产负债率对比图</w:t>
      </w:r>
      <w:r>
        <w:rPr>
          <w:rFonts w:hint="eastAsia"/>
        </w:rPr>
        <w:br/>
      </w:r>
      <w:r>
        <w:rPr>
          <w:rFonts w:hint="eastAsia"/>
        </w:rPr>
        <w:t>　　图表 42 2019-2024年西南地区晶圆代工行业负债与所有者权益比率对比图</w:t>
      </w:r>
      <w:r>
        <w:rPr>
          <w:rFonts w:hint="eastAsia"/>
        </w:rPr>
        <w:br/>
      </w:r>
      <w:r>
        <w:rPr>
          <w:rFonts w:hint="eastAsia"/>
        </w:rPr>
        <w:t>　　图表 43 2019-2024年西南地区晶圆代工行业营运能力对比图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44 2019-2024年东北地区晶圆代工行业盈利能力对比图</w:t>
      </w:r>
      <w:r>
        <w:rPr>
          <w:rFonts w:hint="eastAsia"/>
        </w:rPr>
        <w:br/>
      </w:r>
      <w:r>
        <w:rPr>
          <w:rFonts w:hint="eastAsia"/>
        </w:rPr>
        <w:t>　　图表 47 2019-2024年东北地区晶圆代工行业营运能力对比图</w:t>
      </w:r>
      <w:r>
        <w:rPr>
          <w:rFonts w:hint="eastAsia"/>
        </w:rPr>
        <w:br/>
      </w:r>
      <w:r>
        <w:rPr>
          <w:rFonts w:hint="eastAsia"/>
        </w:rPr>
        <w:t>　　图表 48 中国企业所有制形式</w:t>
      </w:r>
      <w:r>
        <w:rPr>
          <w:rFonts w:hint="eastAsia"/>
        </w:rPr>
        <w:br/>
      </w:r>
      <w:r>
        <w:rPr>
          <w:rFonts w:hint="eastAsia"/>
        </w:rPr>
        <w:t>　　图表 49 市场细分对企业的生产、营销的作用</w:t>
      </w:r>
      <w:r>
        <w:rPr>
          <w:rFonts w:hint="eastAsia"/>
        </w:rPr>
        <w:br/>
      </w:r>
      <w:r>
        <w:rPr>
          <w:rFonts w:hint="eastAsia"/>
        </w:rPr>
        <w:t>　　图表 50 销售渠道的选择因素</w:t>
      </w:r>
      <w:r>
        <w:rPr>
          <w:rFonts w:hint="eastAsia"/>
        </w:rPr>
        <w:br/>
      </w:r>
      <w:r>
        <w:rPr>
          <w:rFonts w:hint="eastAsia"/>
        </w:rPr>
        <w:t>　　图表 51 全球前十大晶圆代工厂排名变化</w:t>
      </w:r>
      <w:r>
        <w:rPr>
          <w:rFonts w:hint="eastAsia"/>
        </w:rPr>
        <w:br/>
      </w:r>
      <w:r>
        <w:rPr>
          <w:rFonts w:hint="eastAsia"/>
        </w:rPr>
        <w:t>　　图表 52 近3年台积电上海有限公司资产负债率变化情况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53 近3年台积电上海有限公司产权比率变化情况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近3年台积电上海有限公司固定资产周转次数情况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55 近3年台积电上海有限公司流动资产周转次数变化情况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56 近3年台积电上海有限公司总资产周转次数变化情况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近3年台积电上海有限公司销售毛利率变化情况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近3年中芯国际集成电路制造有限公司资产负债率变化情况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近3年中芯国际集成电路制造有限公司产权比率变化情况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60 近3年中芯国际集成电路制造有限公司固定资产周转次数情况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 近3年中芯国际集成电路制造有限公司流动资产周转次数变化情况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近3年中芯国际集成电路制造有限公司销售毛利率变化情况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64 近3年华润上华科技有限公司资产负债率变化情况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65 近3年华润上华科技有限公司产权比率变化情况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近3年华润上华科技有限公司固定资产周转次数情况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67 近3年华润上华科技有限公司流动资产周转次数变化情况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近3年华润上华科技有限公司总资产周转次数变化情况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69 近3年华润上华科技有限公司销售毛利率变化情况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近3年上海宏力半导体有限公司资产负债率变化情况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近3年上海宏力半导体有限公司产权比率变化情况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72 近3年上海宏力半导体有限公司固定资产周转次数情况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73 近3年上海宏力半导体有限公司流动资产周转次数变化情况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近3年上海宏力半导体有限公司总资产周转次数变化情况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75 近3年上海宏力半导体有限公司销售毛利率变化情况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76 近3年和舰科技（苏州）有限公司资产负债率变化情况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77 近3年和舰科技（苏州）有限公司产权比率变化情况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近3年和舰科技（苏州）有限公司固定资产周转次数情况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79 近3年和舰科技（苏州）有限公司流动资产周转次数变化情况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80 近3年和舰科技（苏州）有限公司总资产周转次数变化情况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81 近3年和舰科技（苏州）有限公司销售毛利率变化情况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88 资本/技术密集特征影响行业格局</w:t>
      </w:r>
      <w:r>
        <w:rPr>
          <w:rFonts w:hint="eastAsia"/>
        </w:rPr>
        <w:br/>
      </w:r>
      <w:r>
        <w:rPr>
          <w:rFonts w:hint="eastAsia"/>
        </w:rPr>
        <w:t>　　表格 1 2019-2024年同期华东地区晶圆代工行业产销能力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2 2019-2024年华东地区晶圆代工行业盈利能力表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3 2019-2024年华东地区晶圆代工行业偿债能力表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4 2019-2024年华东地区晶圆代工行业营运能力表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7 2019-2024年华南地区晶圆代工行业偿债能力表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9 2019-2024年同期华中地区晶圆代工行业产销能力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10 2019-2024年华中地区晶圆代工行业盈利能力表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11 2019-2024年华中地区晶圆代工行业偿债能力表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12 2019-2024年华中地区晶圆代工行业营运能力表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19 2019-2024年西北地区晶圆代工行业偿债能力表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20 2019-2024年西北地区晶圆代工行业营运能力表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21 2019-2024年同期西南地区晶圆代工行业产销能力</w:t>
      </w:r>
      <w:r>
        <w:rPr>
          <w:rFonts w:hint="eastAsia"/>
        </w:rPr>
        <w:br/>
      </w:r>
      <w:r>
        <w:rPr>
          <w:rFonts w:hint="eastAsia"/>
        </w:rPr>
        <w:t>　　表格 22 2019-2024年西南地区晶圆代工行业盈利能力表</w:t>
      </w:r>
      <w:r>
        <w:rPr>
          <w:rFonts w:hint="eastAsia"/>
        </w:rPr>
        <w:br/>
      </w:r>
      <w:r>
        <w:rPr>
          <w:rFonts w:hint="eastAsia"/>
        </w:rPr>
        <w:t>　　表格 23 2019-2024年西南地区晶圆代工行业偿债能力表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24 2019-2024年西南地区晶圆代工行业营运能力表</w:t>
      </w:r>
      <w:r>
        <w:rPr>
          <w:rFonts w:hint="eastAsia"/>
        </w:rPr>
        <w:br/>
      </w:r>
      <w:r>
        <w:rPr>
          <w:rFonts w:hint="eastAsia"/>
        </w:rPr>
        <w:t>　　表格 27 2019-2024年东北地区晶圆代工行业偿债能力表</w:t>
      </w:r>
      <w:r>
        <w:rPr>
          <w:rFonts w:hint="eastAsia"/>
        </w:rPr>
        <w:br/>
      </w:r>
      <w:r>
        <w:rPr>
          <w:rFonts w:hint="eastAsia"/>
        </w:rPr>
        <w:t>　　表格 29 近4年台积电上海有限公司资产负债率变化情况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30 近4年台积电上海有限公司产权比率变化情况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31 近4年台积电上海有限公司固定资产周转次数情况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32 近4年台积电上海有限公司流动资产周转次数变化情况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33 近4年台积电上海有限公司总资产周转次数变化情况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34 近4年台积电上海有限公司销售毛利率变化情况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35 近4年中芯国际集成电路制造有限公司资产负债率变化情况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36 近4年中芯国际集成电路制造有限公司产权比率变化情况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37 近4年中芯国际集成电路制造有限公司固定资产周转次数情况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38 近4年中芯国际集成电路制造有限公司流动资产周转次数变化情况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39 近4年中芯国际集成电路制造有限公司总资产周转次数变化情况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40 近4年中芯国际集成电路制造有限公司销售毛利率变化情况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41 近4年华润上华科技有限公司资产负债率变化情况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42 近4年华润上华科技有限公司产权比率变化情况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43 近4年华润上华科技有限公司固定资产周转次数情况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44 近4年华润上华科技有限公司流动资产周转次数变化情况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45 近4年华润上华科技有限公司总资产周转次数变化情况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46 近4年华润上华科技有限公司销售毛利率变化情况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47 近4年上海宏力半导体有限公司资产负债率变化情况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48 近4年上海宏力半导体有限公司产权比率变化情况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49 近4年上海宏力半导体有限公司固定资产周转次数情况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50 近4年上海宏力半导体有限公司流动资产周转次数变化情况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51 近4年上海宏力半导体有限公司总资产周转次数变化情况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52 近4年上海宏力半导体有限公司销售毛利率变化情况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53 近4年和舰科技（苏州）有限公司资产负债率变化情况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54 近4年和舰科技（苏州）有限公司产权比率变化情况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55 近4年和舰科技（苏州）有限公司固定资产周转次数情况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56 近4年和舰科技（苏州）有限公司流动资产周转次数变化情况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57 近4年和舰科技（苏州）有限公司总资产周转次数变化情况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58 近4年和舰科技（苏州）有限公司销售毛利率变化情况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281e756364d02" w:history="1">
        <w:r>
          <w:rPr>
            <w:rStyle w:val="Hyperlink"/>
          </w:rPr>
          <w:t>中国晶圆代工行业市场调查研究及发展前景预测报告（2024年版）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281e756364d02" w:history="1">
        <w:r>
          <w:rPr>
            <w:rStyle w:val="Hyperlink"/>
          </w:rPr>
          <w:t>https://www.20087.com/0/70/JingYuanDaiGongDeFaZhanQuShi.html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0d11c206054f4d" w:history="1">
      <w:r>
        <w:rPr>
          <w:rStyle w:val="Hyperlink"/>
        </w:rPr>
        <w:t>中国晶圆代工行业市场调查研究及发展前景预测报告（2024年版）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JingYuanDaiGongDeFaZhanQuShi.html" TargetMode="External" Id="R9c2281e756364d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JingYuanDaiGongDeFaZhanQuShi.html" TargetMode="External" Id="Raf0d11c206054f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2024-03-17T05:32:00Z</dcterms:created>
  <dcterms:modified xsi:type="dcterms:W3CDTF">2024-03-17T06:32:00Z</dcterms:modified>
  <dc:subject>中国晶圆代工行业市场调查研究及发展前景预测报告（2024年版）</dc:subject>
  <dc:title>中国晶圆代工行业市场调查研究及发展前景预测报告（2024年版）</dc:title>
  <cp:keywords>中国晶圆代工行业市场调查研究及发展前景预测报告（2024年版）</cp:keywords>
  <dc:description>中国晶圆代工行业市场调查研究及发展前景预测报告（2024年版）</dc:description>
</cp:coreProperties>
</file>