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156ae58f4e5b" w:history="1">
              <w:r>
                <w:rPr>
                  <w:rStyle w:val="Hyperlink"/>
                </w:rPr>
                <w:t>2025-2031年中国核仪表市场现状调研与前景趋势报告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156ae58f4e5b" w:history="1">
              <w:r>
                <w:rPr>
                  <w:rStyle w:val="Hyperlink"/>
                </w:rPr>
                <w:t>2025-2031年中国核仪表市场现状调研与前景趋势报告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156ae58f4e5b" w:history="1">
                <w:r>
                  <w:rPr>
                    <w:rStyle w:val="Hyperlink"/>
                  </w:rPr>
                  <w:t>https://www.20087.com/0/80/HeYiBiaoFaZhanQianJing.html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表是利用放射性同位素或核反应原理进行测量、监测和控制的精密仪器，广泛应用于核电站、核医学、环境监测、地质勘探、食品安全检测等多个领域。目前，核仪表技术已日趋成熟，具备高灵敏度、高精度和实时在线监测等特点。新型核仪表正逐步实现小型化、智能化，以适应复杂环境和特定场景的使用需求，同时，核安全与防护措施也在不断强化，确保了核仪表在使用过程中的安全性。</w:t>
      </w:r>
      <w:r>
        <w:rPr>
          <w:rFonts w:hint="eastAsia"/>
        </w:rPr>
        <w:br/>
      </w:r>
      <w:r>
        <w:rPr>
          <w:rFonts w:hint="eastAsia"/>
        </w:rPr>
        <w:t>　　未来，核仪表将更深入地与信息技术、大数据分析、人工智能等现代科技融合，推动核仪表向网络化、智能化方向发展。预期会出现更多具有远程传输、智能诊断和自动控制功能的新型核仪表。同时，随着核技术在非核能领域的拓展应用，如工业过程控制、生物医学研究等，核仪表的市场领域将进一步拓宽，产品种类将更加丰富，功能也将更加全面和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156ae58f4e5b" w:history="1">
        <w:r>
          <w:rPr>
            <w:rStyle w:val="Hyperlink"/>
          </w:rPr>
          <w:t>2025-2031年中国核仪表市场现状调研与前景趋势报告</w:t>
        </w:r>
      </w:hyperlink>
      <w:r>
        <w:rPr>
          <w:rFonts w:hint="eastAsia"/>
        </w:rPr>
        <w:t>》系统分析了核仪表行业的市场规模、供需动态及竞争格局，重点评估了主要核仪表企业的经营表现，并对核仪表行业未来发展趋势进行了科学预测。报告结合核仪表技术现状与SWOT分析，揭示了市场机遇与潜在风险。市场调研网发布的《</w:t>
      </w:r>
      <w:hyperlink r:id="R7125156ae58f4e5b" w:history="1">
        <w:r>
          <w:rPr>
            <w:rStyle w:val="Hyperlink"/>
          </w:rPr>
          <w:t>2025-2031年中国核仪表市场现状调研与前景趋势报告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二、相关核仪表行业标准分析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中国核仪表行业市场供需现状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2024-2025年中国核仪表市场现状</w:t>
      </w:r>
      <w:r>
        <w:rPr>
          <w:rFonts w:hint="eastAsia"/>
        </w:rPr>
        <w:br/>
      </w:r>
      <w:r>
        <w:rPr>
          <w:rFonts w:hint="eastAsia"/>
        </w:rPr>
        <w:t>　　第二节 中国核仪表行业产量情况分析及预测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二、2019-2024年中国核仪表产量统计</w:t>
      </w:r>
      <w:r>
        <w:rPr>
          <w:rFonts w:hint="eastAsia"/>
        </w:rPr>
        <w:br/>
      </w:r>
      <w:r>
        <w:rPr>
          <w:rFonts w:hint="eastAsia"/>
        </w:rPr>
        <w:t>　　　　三、核仪表行业供给区域分布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四、2025-2031年中国核仪表产量预测</w:t>
      </w:r>
      <w:r>
        <w:rPr>
          <w:rFonts w:hint="eastAsia"/>
        </w:rPr>
        <w:br/>
      </w:r>
      <w:r>
        <w:rPr>
          <w:rFonts w:hint="eastAsia"/>
        </w:rPr>
        <w:t>　　第三节 中国核仪表市场需求分析及预测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二、中国核仪表市场需求特点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四、2024-2025年中国核仪表市场走向分析</w:t>
      </w:r>
      <w:r>
        <w:rPr>
          <w:rFonts w:hint="eastAsia"/>
        </w:rPr>
        <w:br/>
      </w:r>
      <w:r>
        <w:rPr>
          <w:rFonts w:hint="eastAsia"/>
        </w:rPr>
        <w:t>　　第二节 中国核仪表产品技术分析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一、核仪表市场特点</w:t>
      </w:r>
      <w:r>
        <w:rPr>
          <w:rFonts w:hint="eastAsia"/>
        </w:rPr>
        <w:br/>
      </w:r>
      <w:r>
        <w:rPr>
          <w:rFonts w:hint="eastAsia"/>
        </w:rPr>
        <w:t>　　　　二、核仪表市场分析</w:t>
      </w:r>
      <w:r>
        <w:rPr>
          <w:rFonts w:hint="eastAsia"/>
        </w:rPr>
        <w:br/>
      </w:r>
      <w:r>
        <w:rPr>
          <w:rFonts w:hint="eastAsia"/>
        </w:rPr>
        <w:t>　　　　三、核仪表市场变化的方向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核仪表行业细分产品调研</w:t>
      </w:r>
      <w:r>
        <w:rPr>
          <w:rFonts w:hint="eastAsia"/>
        </w:rPr>
        <w:br/>
      </w:r>
      <w:r>
        <w:rPr>
          <w:rFonts w:hint="eastAsia"/>
        </w:rPr>
        <w:t>　　第一节 核仪表细分产品结构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2025年核仪表行业集中度分析</w:t>
      </w:r>
      <w:r>
        <w:rPr>
          <w:rFonts w:hint="eastAsia"/>
        </w:rPr>
        <w:br/>
      </w:r>
      <w:r>
        <w:rPr>
          <w:rFonts w:hint="eastAsia"/>
        </w:rPr>
        <w:t>　　　　一、核仪表市场集中度分析</w:t>
      </w:r>
      <w:r>
        <w:rPr>
          <w:rFonts w:hint="eastAsia"/>
        </w:rPr>
        <w:br/>
      </w:r>
      <w:r>
        <w:rPr>
          <w:rFonts w:hint="eastAsia"/>
        </w:rPr>
        <w:t>　　　　二、核仪表企业分布区域集中度分析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一、核仪表行业竞争分析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二、中外核仪表产品竞争分析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三、国内核仪表行业重点企业发展动向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对中国核仪表品牌的战略思考</w:t>
      </w:r>
      <w:r>
        <w:rPr>
          <w:rFonts w:hint="eastAsia"/>
        </w:rPr>
        <w:br/>
      </w:r>
      <w:r>
        <w:rPr>
          <w:rFonts w:hint="eastAsia"/>
        </w:rPr>
        <w:t>　　　　一、核仪表实施品牌战略的意义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三、中国核仪表企业的品牌战略</w:t>
      </w:r>
      <w:r>
        <w:rPr>
          <w:rFonts w:hint="eastAsia"/>
        </w:rPr>
        <w:br/>
      </w:r>
      <w:r>
        <w:rPr>
          <w:rFonts w:hint="eastAsia"/>
        </w:rPr>
        <w:t>　　　　四、核仪表品牌战略管理的策略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2025年核仪表市场前景分析</w:t>
      </w:r>
      <w:r>
        <w:rPr>
          <w:rFonts w:hint="eastAsia"/>
        </w:rPr>
        <w:br/>
      </w:r>
      <w:r>
        <w:rPr>
          <w:rFonts w:hint="eastAsia"/>
        </w:rPr>
        <w:t>　　第二节 2025年核仪表行业发展趋势预测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核仪表行业投资风险预警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核仪表市场研究结论</w:t>
      </w:r>
      <w:r>
        <w:rPr>
          <w:rFonts w:hint="eastAsia"/>
        </w:rPr>
        <w:br/>
      </w:r>
      <w:r>
        <w:rPr>
          <w:rFonts w:hint="eastAsia"/>
        </w:rPr>
        <w:t>　　第二节 核仪表子行业研究结论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[~中~智~林~]核仪表市场发展建议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核仪表行业历程</w:t>
      </w:r>
      <w:r>
        <w:rPr>
          <w:rFonts w:hint="eastAsia"/>
        </w:rPr>
        <w:br/>
      </w:r>
      <w:r>
        <w:rPr>
          <w:rFonts w:hint="eastAsia"/>
        </w:rPr>
        <w:t>　　图表 核仪表行业生命周期</w:t>
      </w:r>
      <w:r>
        <w:rPr>
          <w:rFonts w:hint="eastAsia"/>
        </w:rPr>
        <w:br/>
      </w:r>
      <w:r>
        <w:rPr>
          <w:rFonts w:hint="eastAsia"/>
        </w:rPr>
        <w:t>　　图表 核仪表行业产业链分析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2025年中国核仪表进口国家及地区分析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156ae58f4e5b" w:history="1">
        <w:r>
          <w:rPr>
            <w:rStyle w:val="Hyperlink"/>
          </w:rPr>
          <w:t>2025-2031年中国核仪表市场现状调研与前景趋势报告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156ae58f4e5b" w:history="1">
        <w:r>
          <w:rPr>
            <w:rStyle w:val="Hyperlink"/>
          </w:rPr>
          <w:t>https://www.20087.com/0/80/HeYiBiaoFaZhanQianJing.html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热点：核仪表一周上一天班、核仪表不会破坏测量对象、核仪器仪表常见事故有哪些、核仪表系统、核仪表是几类放射源、核仪表工程师、核液位计、核仪表工作总结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5bd7fca94c48" w:history="1">
      <w:r>
        <w:rPr>
          <w:rStyle w:val="Hyperlink"/>
        </w:rPr>
        <w:t>2025-2031年中国核仪表市场现状调研与前景趋势报告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eYiBiaoFaZhanQianJing.html" TargetMode="External" Id="R7125156ae58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eYiBiaoFaZhanQianJing.html" TargetMode="External" Id="Re1c85bd7fca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2024-12-09T06:21:00Z</dcterms:created>
  <dcterms:modified xsi:type="dcterms:W3CDTF">2024-12-09T07:21:00Z</dcterms:modified>
  <dc:subject>2025-2031年中国核仪表市场现状调研与前景趋势报告</dc:subject>
  <dc:title>2025-2031年中国核仪表市场现状调研与前景趋势报告</dc:title>
  <cp:keywords>2025-2031年中国核仪表市场现状调研与前景趋势报告</cp:keywords>
  <dc:description>2025-2031年中国核仪表市场现状调研与前景趋势报告</dc:description>
</cp:coreProperties>
</file>