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ba1a0a9d04eee" w:history="1">
              <w:r>
                <w:rPr>
                  <w:rStyle w:val="Hyperlink"/>
                </w:rPr>
                <w:t>2025-2031年中国气相色谱仪行业发展深度调研及未来趋势预测报告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ba1a0a9d04eee" w:history="1">
              <w:r>
                <w:rPr>
                  <w:rStyle w:val="Hyperlink"/>
                </w:rPr>
                <w:t>2025-2031年中国气相色谱仪行业发展深度调研及未来趋势预测报告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ba1a0a9d04eee" w:history="1">
                <w:r>
                  <w:rPr>
                    <w:rStyle w:val="Hyperlink"/>
                  </w:rPr>
                  <w:t>https://www.20087.com/0/30/QiXiangSePuYiXianZhuangYuFaZhanQuShi.html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是一种用于分离和分析复杂样品中各组分的精密仪器，近年来随着科研和工业检测需求的增长和技术进步，市场需求持续增长。目前，气相色谱仪不仅在分离效率、灵敏度方面有了显著提升，还在设备自动化和智能化方面进行了优化。随着新材料和传感器技术的发展，气相色谱仪的检测范围和准确性也在不断提高。此外，随着对快速检测和现场应用的需求增加，便携式气相色谱仪的研发也成为了行业的一个重要方向。</w:t>
      </w:r>
      <w:r>
        <w:rPr>
          <w:rFonts w:hint="eastAsia"/>
        </w:rPr>
        <w:br/>
      </w:r>
      <w:r>
        <w:rPr>
          <w:rFonts w:hint="eastAsia"/>
        </w:rPr>
        <w:t>　　未来，气相色谱仪的发展将更加侧重于技术创新和智能化。一方面，随着微流控技术和纳米材料的进步，气相色谱仪将更加注重提高分离效率和灵敏度，减少样品消耗。另一方面，随着大数据和人工智能技术的应用，气相色谱仪将更加智能化，通过集成智能算法和远程监控系统，实现设备的远程控制和维护。此外，随着对高效能产品的需求增加，气相色谱仪将不断探索新材料和新技术的应用，以提高检测精度和缩短分析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ba1a0a9d04eee" w:history="1">
        <w:r>
          <w:rPr>
            <w:rStyle w:val="Hyperlink"/>
          </w:rPr>
          <w:t>2025-2031年中国气相色谱仪行业发展深度调研及未来趋势预测报告</w:t>
        </w:r>
      </w:hyperlink>
      <w:r>
        <w:rPr>
          <w:rFonts w:hint="eastAsia"/>
        </w:rPr>
        <w:t>》基于多年气相色谱仪行业研究积累，结合气相色谱仪行业市场现状，通过资深研究团队对气相色谱仪市场资讯的系统整理与分析，依托权威数据资源及长期市场监测数据库，对气相色谱仪行业进行了全面调研。报告详细分析了气相色谱仪市场规模、市场前景、技术现状及未来发展方向，重点评估了气相色谱仪行业内企业的竞争格局及经营表现，并通过SWOT分析揭示了气相色谱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7ba1a0a9d04eee" w:history="1">
        <w:r>
          <w:rPr>
            <w:rStyle w:val="Hyperlink"/>
          </w:rPr>
          <w:t>2025-2031年中国气相色谱仪行业发展深度调研及未来趋势预测报告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》为投资者提供了准确的市场现状分析及前景预判，帮助挖掘行业投资价值，并提出投资策略与营销策略建议，是把握气相色谱仪行业动态、优化决策的重要工具。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气相色谱仪相关概述</w:t>
      </w:r>
      <w:r>
        <w:rPr>
          <w:rFonts w:hint="eastAsia"/>
        </w:rPr>
        <w:br/>
      </w:r>
      <w:r>
        <w:rPr>
          <w:rFonts w:hint="eastAsia"/>
        </w:rPr>
        <w:t>　　第一节 气相色谱仪原理</w:t>
      </w:r>
      <w:r>
        <w:rPr>
          <w:rFonts w:hint="eastAsia"/>
        </w:rPr>
        <w:br/>
      </w:r>
      <w:r>
        <w:rPr>
          <w:rFonts w:hint="eastAsia"/>
        </w:rPr>
        <w:t>　　第二节 气相色谱仪主要构成</w:t>
      </w:r>
      <w:r>
        <w:rPr>
          <w:rFonts w:hint="eastAsia"/>
        </w:rPr>
        <w:br/>
      </w:r>
      <w:r>
        <w:rPr>
          <w:rFonts w:hint="eastAsia"/>
        </w:rPr>
        <w:t>　　　　一、起源及控制计量装置</w:t>
      </w:r>
      <w:r>
        <w:rPr>
          <w:rFonts w:hint="eastAsia"/>
        </w:rPr>
        <w:br/>
      </w:r>
      <w:r>
        <w:rPr>
          <w:rFonts w:hint="eastAsia"/>
        </w:rPr>
        <w:t>　　　　　　（一）气源</w:t>
      </w:r>
      <w:r>
        <w:rPr>
          <w:rFonts w:hint="eastAsia"/>
        </w:rPr>
        <w:br/>
      </w:r>
      <w:r>
        <w:rPr>
          <w:rFonts w:hint="eastAsia"/>
        </w:rPr>
        <w:t>　　　　　　（二）流量调节阀</w:t>
      </w:r>
      <w:r>
        <w:rPr>
          <w:rFonts w:hint="eastAsia"/>
        </w:rPr>
        <w:br/>
      </w:r>
      <w:r>
        <w:rPr>
          <w:rFonts w:hint="eastAsia"/>
        </w:rPr>
        <w:t>　　　　　　（三）流速计用以测量载气流速。</w:t>
      </w:r>
      <w:r>
        <w:rPr>
          <w:rFonts w:hint="eastAsia"/>
        </w:rPr>
        <w:br/>
      </w:r>
      <w:r>
        <w:rPr>
          <w:rFonts w:hint="eastAsia"/>
        </w:rPr>
        <w:t>　　　　二、进样装置</w:t>
      </w:r>
      <w:r>
        <w:rPr>
          <w:rFonts w:hint="eastAsia"/>
        </w:rPr>
        <w:br/>
      </w:r>
      <w:r>
        <w:rPr>
          <w:rFonts w:hint="eastAsia"/>
        </w:rPr>
        <w:t>　　　　三、恒温器</w:t>
      </w:r>
      <w:r>
        <w:rPr>
          <w:rFonts w:hint="eastAsia"/>
        </w:rPr>
        <w:br/>
      </w:r>
      <w:r>
        <w:rPr>
          <w:rFonts w:hint="eastAsia"/>
        </w:rPr>
        <w:t>　　　　四、色谱柱</w:t>
      </w:r>
      <w:r>
        <w:rPr>
          <w:rFonts w:hint="eastAsia"/>
        </w:rPr>
        <w:br/>
      </w:r>
      <w:r>
        <w:rPr>
          <w:rFonts w:hint="eastAsia"/>
        </w:rPr>
        <w:t>　　　　五、检定器</w:t>
      </w:r>
      <w:r>
        <w:rPr>
          <w:rFonts w:hint="eastAsia"/>
        </w:rPr>
        <w:br/>
      </w:r>
      <w:r>
        <w:rPr>
          <w:rFonts w:hint="eastAsia"/>
        </w:rPr>
        <w:t>　　　　六、自动记录仪</w:t>
      </w:r>
      <w:r>
        <w:rPr>
          <w:rFonts w:hint="eastAsia"/>
        </w:rPr>
        <w:br/>
      </w:r>
      <w:r>
        <w:rPr>
          <w:rFonts w:hint="eastAsia"/>
        </w:rPr>
        <w:t>　　第三节 气相色谱仪主要分类及特点</w:t>
      </w:r>
      <w:r>
        <w:rPr>
          <w:rFonts w:hint="eastAsia"/>
        </w:rPr>
        <w:br/>
      </w:r>
      <w:r>
        <w:rPr>
          <w:rFonts w:hint="eastAsia"/>
        </w:rPr>
        <w:t>　　　　一、根据固定相的不同分为</w:t>
      </w:r>
      <w:r>
        <w:rPr>
          <w:rFonts w:hint="eastAsia"/>
        </w:rPr>
        <w:br/>
      </w:r>
      <w:r>
        <w:rPr>
          <w:rFonts w:hint="eastAsia"/>
        </w:rPr>
        <w:t>　　　　二、根据色谱柱的不同分为</w:t>
      </w:r>
      <w:r>
        <w:rPr>
          <w:rFonts w:hint="eastAsia"/>
        </w:rPr>
        <w:br/>
      </w:r>
      <w:r>
        <w:rPr>
          <w:rFonts w:hint="eastAsia"/>
        </w:rPr>
        <w:t>　　　　三、根据分离原理不同分为</w:t>
      </w:r>
      <w:r>
        <w:rPr>
          <w:rFonts w:hint="eastAsia"/>
        </w:rPr>
        <w:br/>
      </w:r>
      <w:r>
        <w:rPr>
          <w:rFonts w:hint="eastAsia"/>
        </w:rPr>
        <w:t>　　第四节 气相色谱仪应用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二、生物化学</w:t>
      </w:r>
      <w:r>
        <w:rPr>
          <w:rFonts w:hint="eastAsia"/>
        </w:rPr>
        <w:br/>
      </w:r>
      <w:r>
        <w:rPr>
          <w:rFonts w:hint="eastAsia"/>
        </w:rPr>
        <w:t>　　　　三、医药卫生</w:t>
      </w:r>
      <w:r>
        <w:rPr>
          <w:rFonts w:hint="eastAsia"/>
        </w:rPr>
        <w:br/>
      </w:r>
      <w:r>
        <w:rPr>
          <w:rFonts w:hint="eastAsia"/>
        </w:rPr>
        <w:t>　　　　四、食品工业</w:t>
      </w:r>
      <w:r>
        <w:rPr>
          <w:rFonts w:hint="eastAsia"/>
        </w:rPr>
        <w:br/>
      </w:r>
      <w:r>
        <w:rPr>
          <w:rFonts w:hint="eastAsia"/>
        </w:rPr>
        <w:t>　　　　五、环保等</w:t>
      </w:r>
      <w:r>
        <w:rPr>
          <w:rFonts w:hint="eastAsia"/>
        </w:rPr>
        <w:br/>
      </w:r>
      <w:r>
        <w:rPr>
          <w:rFonts w:hint="eastAsia"/>
        </w:rPr>
        <w:t>　　第五节 气相色谱仪几种主要检测器</w:t>
      </w:r>
      <w:r>
        <w:rPr>
          <w:rFonts w:hint="eastAsia"/>
        </w:rPr>
        <w:br/>
      </w:r>
      <w:r>
        <w:rPr>
          <w:rFonts w:hint="eastAsia"/>
        </w:rPr>
        <w:t>　　　　一、热导检测器</w:t>
      </w:r>
      <w:r>
        <w:rPr>
          <w:rFonts w:hint="eastAsia"/>
        </w:rPr>
        <w:br/>
      </w:r>
      <w:r>
        <w:rPr>
          <w:rFonts w:hint="eastAsia"/>
        </w:rPr>
        <w:t>　　　　二、火焰离子化检测器</w:t>
      </w:r>
      <w:r>
        <w:rPr>
          <w:rFonts w:hint="eastAsia"/>
        </w:rPr>
        <w:br/>
      </w:r>
      <w:r>
        <w:rPr>
          <w:rFonts w:hint="eastAsia"/>
        </w:rPr>
        <w:t>　　　　　　（一）氢焰检测器的结构</w:t>
      </w:r>
      <w:r>
        <w:rPr>
          <w:rFonts w:hint="eastAsia"/>
        </w:rPr>
        <w:br/>
      </w:r>
      <w:r>
        <w:rPr>
          <w:rFonts w:hint="eastAsia"/>
        </w:rPr>
        <w:t>　　　　　　（二）氢焰检测器的原理</w:t>
      </w:r>
      <w:r>
        <w:rPr>
          <w:rFonts w:hint="eastAsia"/>
        </w:rPr>
        <w:br/>
      </w:r>
      <w:r>
        <w:rPr>
          <w:rFonts w:hint="eastAsia"/>
        </w:rPr>
        <w:t>　　　　　　（三）影响氢焰检测器灵敏度的因素</w:t>
      </w:r>
      <w:r>
        <w:rPr>
          <w:rFonts w:hint="eastAsia"/>
        </w:rPr>
        <w:br/>
      </w:r>
      <w:r>
        <w:rPr>
          <w:rFonts w:hint="eastAsia"/>
        </w:rPr>
        <w:t>　　　　三、氦离子化检测器</w:t>
      </w:r>
      <w:r>
        <w:rPr>
          <w:rFonts w:hint="eastAsia"/>
        </w:rPr>
        <w:br/>
      </w:r>
      <w:r>
        <w:rPr>
          <w:rFonts w:hint="eastAsia"/>
        </w:rPr>
        <w:t>　　　　四、超声波检测器</w:t>
      </w:r>
      <w:r>
        <w:rPr>
          <w:rFonts w:hint="eastAsia"/>
        </w:rPr>
        <w:br/>
      </w:r>
      <w:r>
        <w:rPr>
          <w:rFonts w:hint="eastAsia"/>
        </w:rPr>
        <w:t>　　　　五、光离子化检测器</w:t>
      </w:r>
      <w:r>
        <w:rPr>
          <w:rFonts w:hint="eastAsia"/>
        </w:rPr>
        <w:br/>
      </w:r>
      <w:r>
        <w:rPr>
          <w:rFonts w:hint="eastAsia"/>
        </w:rPr>
        <w:t>　　　　　　（一）光离子化检测器从结构上可分为光窗型和无光窗型两种</w:t>
      </w:r>
      <w:r>
        <w:rPr>
          <w:rFonts w:hint="eastAsia"/>
        </w:rPr>
        <w:br/>
      </w:r>
      <w:r>
        <w:rPr>
          <w:rFonts w:hint="eastAsia"/>
        </w:rPr>
        <w:t>　　　　　　（二）光离子化检测器的特点</w:t>
      </w:r>
      <w:r>
        <w:rPr>
          <w:rFonts w:hint="eastAsia"/>
        </w:rPr>
        <w:br/>
      </w:r>
      <w:r>
        <w:rPr>
          <w:rFonts w:hint="eastAsia"/>
        </w:rPr>
        <w:t>　　　　六、电子捕获检测器</w:t>
      </w:r>
      <w:r>
        <w:rPr>
          <w:rFonts w:hint="eastAsia"/>
        </w:rPr>
        <w:br/>
      </w:r>
      <w:r>
        <w:rPr>
          <w:rFonts w:hint="eastAsia"/>
        </w:rPr>
        <w:t>　　　　　　（一）发展过程</w:t>
      </w:r>
      <w:r>
        <w:rPr>
          <w:rFonts w:hint="eastAsia"/>
        </w:rPr>
        <w:br/>
      </w:r>
      <w:r>
        <w:rPr>
          <w:rFonts w:hint="eastAsia"/>
        </w:rPr>
        <w:t>　　　　　　（二）ECD的简明工作机理</w:t>
      </w:r>
      <w:r>
        <w:rPr>
          <w:rFonts w:hint="eastAsia"/>
        </w:rPr>
        <w:br/>
      </w:r>
      <w:r>
        <w:rPr>
          <w:rFonts w:hint="eastAsia"/>
        </w:rPr>
        <w:t>　　　　　　（三）ECD的工作机理十分复杂</w:t>
      </w:r>
      <w:r>
        <w:rPr>
          <w:rFonts w:hint="eastAsia"/>
        </w:rPr>
        <w:br/>
      </w:r>
      <w:r>
        <w:rPr>
          <w:rFonts w:hint="eastAsia"/>
        </w:rPr>
        <w:t>　　　　　　（四）ECD的分类</w:t>
      </w:r>
      <w:r>
        <w:rPr>
          <w:rFonts w:hint="eastAsia"/>
        </w:rPr>
        <w:br/>
      </w:r>
      <w:r>
        <w:rPr>
          <w:rFonts w:hint="eastAsia"/>
        </w:rPr>
        <w:t>　　　　七、火焰光度检测器</w:t>
      </w:r>
      <w:r>
        <w:rPr>
          <w:rFonts w:hint="eastAsia"/>
        </w:rPr>
        <w:br/>
      </w:r>
      <w:r>
        <w:rPr>
          <w:rFonts w:hint="eastAsia"/>
        </w:rPr>
        <w:t>　　　　八、电化学检测器</w:t>
      </w:r>
      <w:r>
        <w:rPr>
          <w:rFonts w:hint="eastAsia"/>
        </w:rPr>
        <w:br/>
      </w:r>
      <w:r>
        <w:rPr>
          <w:rFonts w:hint="eastAsia"/>
        </w:rPr>
        <w:t>　　　　九、质谱检测器等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2020-2025年世界气相色谱仪所属行业整体运营状况分析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2020-2025年世界气相色谱仪运行环境浅析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2020-2025年世界气相色谱仪行业市场运行格局分析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一、世界气相色谱仪市场特征分析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二、世界主要气相色谱仪品牌综述</w:t>
      </w:r>
      <w:r>
        <w:rPr>
          <w:rFonts w:hint="eastAsia"/>
        </w:rPr>
        <w:br/>
      </w:r>
      <w:r>
        <w:rPr>
          <w:rFonts w:hint="eastAsia"/>
        </w:rPr>
        <w:t>　　　　三、世界气相色谱仪市场发展动态分析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2020-2025年世界部分国家气相色谱仪所属市场运行分析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四、亚太（不包括日本）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t>　　　　六、世界其它地区</w:t>
      </w:r>
      <w:r>
        <w:rPr>
          <w:rFonts w:hint="eastAsia"/>
        </w:rPr>
        <w:br/>
      </w:r>
      <w:r>
        <w:rPr>
          <w:rFonts w:hint="eastAsia"/>
        </w:rPr>
        <w:t>　　第四节 2025-2031年世界气相色谱仪行业发展趋势分析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2020-2025年中国气相色谱仪所属行业市场发展环境解析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　　（一）把“促转变”作为“关键之年”的工作主线</w:t>
      </w:r>
      <w:r>
        <w:rPr>
          <w:rFonts w:hint="eastAsia"/>
        </w:rPr>
        <w:br/>
      </w:r>
      <w:r>
        <w:rPr>
          <w:rFonts w:hint="eastAsia"/>
        </w:rPr>
        <w:t>　　　　　　（二）“扩内需”潜力在农村，促进居民消费是重点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第二节 2020-2025年中国气相色谱仪市场政策环境分析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2020-2025年中国气相色谱仪市场社会环境分析</w:t>
      </w:r>
      <w:r>
        <w:rPr>
          <w:rFonts w:hint="eastAsia"/>
        </w:rPr>
        <w:br/>
      </w:r>
      <w:r>
        <w:rPr>
          <w:rFonts w:hint="eastAsia"/>
        </w:rPr>
        <w:t>　　　　一、基础技术支持</w:t>
      </w:r>
      <w:r>
        <w:rPr>
          <w:rFonts w:hint="eastAsia"/>
        </w:rPr>
        <w:br/>
      </w:r>
      <w:r>
        <w:rPr>
          <w:rFonts w:hint="eastAsia"/>
        </w:rPr>
        <w:t>　　　　二、分析仪器产业影响</w:t>
      </w:r>
      <w:r>
        <w:rPr>
          <w:rFonts w:hint="eastAsia"/>
        </w:rPr>
        <w:br/>
      </w:r>
      <w:r>
        <w:rPr>
          <w:rFonts w:hint="eastAsia"/>
        </w:rPr>
        <w:t>　　　　　　（一）进口继续保持增长，出口下降</w:t>
      </w:r>
      <w:r>
        <w:rPr>
          <w:rFonts w:hint="eastAsia"/>
        </w:rPr>
        <w:br/>
      </w:r>
      <w:r>
        <w:rPr>
          <w:rFonts w:hint="eastAsia"/>
        </w:rPr>
        <w:t>　　　　　　（二）整体行业平稳增长，同比增幅均明显降低</w:t>
      </w:r>
      <w:r>
        <w:rPr>
          <w:rFonts w:hint="eastAsia"/>
        </w:rPr>
        <w:br/>
      </w:r>
      <w:r>
        <w:rPr>
          <w:rFonts w:hint="eastAsia"/>
        </w:rPr>
        <w:t>　　　　　　（三）龙头企业发挥领军优势，继续显示强势发展力量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2020-2025年中国气相色谱仪所属行业运行态势剖析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2020-2025年中国气相色谱仪行业动态分析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2020-2025年中国气相色谱仪行业现状综述</w:t>
      </w:r>
      <w:r>
        <w:rPr>
          <w:rFonts w:hint="eastAsia"/>
        </w:rPr>
        <w:br/>
      </w:r>
      <w:r>
        <w:rPr>
          <w:rFonts w:hint="eastAsia"/>
        </w:rPr>
        <w:t>　　　　一、国内气相色谱仪发展阶段</w:t>
      </w:r>
      <w:r>
        <w:rPr>
          <w:rFonts w:hint="eastAsia"/>
        </w:rPr>
        <w:br/>
      </w:r>
      <w:r>
        <w:rPr>
          <w:rFonts w:hint="eastAsia"/>
        </w:rPr>
        <w:t>　　　　二、中国气相色谱仪所属行业规模分析</w:t>
      </w:r>
      <w:r>
        <w:rPr>
          <w:rFonts w:hint="eastAsia"/>
        </w:rPr>
        <w:br/>
      </w:r>
      <w:r>
        <w:rPr>
          <w:rFonts w:hint="eastAsia"/>
        </w:rPr>
        <w:t>　　　　三、气相色谱仪行业发展中存在的问题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2020-2025年中国气相色谱仪新进技术进展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2020-2025年中国气相色谱仪业内热点产品运营态势分析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2020-2025年中国气相色谱仪市场运行特点分析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2020-2025年中国气相色谱仪市场运行动态分析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2020-2025年中国气相色谱仪所属市场运行分析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三、各应用领域选购品牌和型号分析</w:t>
      </w:r>
      <w:r>
        <w:rPr>
          <w:rFonts w:hint="eastAsia"/>
        </w:rPr>
        <w:br/>
      </w:r>
      <w:r>
        <w:rPr>
          <w:rFonts w:hint="eastAsia"/>
        </w:rPr>
        <w:t>　　　　　　（一）离线气相色谱仪：</w:t>
      </w:r>
      <w:r>
        <w:rPr>
          <w:rFonts w:hint="eastAsia"/>
        </w:rPr>
        <w:br/>
      </w:r>
      <w:r>
        <w:rPr>
          <w:rFonts w:hint="eastAsia"/>
        </w:rPr>
        <w:t>　　　　　　（二）在线气相色谱仪：</w:t>
      </w:r>
      <w:r>
        <w:rPr>
          <w:rFonts w:hint="eastAsia"/>
        </w:rPr>
        <w:br/>
      </w:r>
      <w:r>
        <w:rPr>
          <w:rFonts w:hint="eastAsia"/>
        </w:rPr>
        <w:t>　　　　　　（三）物质的某些物化常数测定用气相色谱仪</w:t>
      </w:r>
      <w:r>
        <w:rPr>
          <w:rFonts w:hint="eastAsia"/>
        </w:rPr>
        <w:br/>
      </w:r>
      <w:r>
        <w:rPr>
          <w:rFonts w:hint="eastAsia"/>
        </w:rPr>
        <w:t>　　　　　　（四）制备用气相色谱仪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2020-2025年中国实验室分析仪器消费全面调研</w:t>
      </w:r>
      <w:r>
        <w:rPr>
          <w:rFonts w:hint="eastAsia"/>
        </w:rPr>
        <w:br/>
      </w:r>
      <w:r>
        <w:rPr>
          <w:rFonts w:hint="eastAsia"/>
        </w:rPr>
        <w:t>　　第一节 中国实验室基本情况调查分析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四、国内实验室数量及规模</w:t>
      </w:r>
      <w:r>
        <w:rPr>
          <w:rFonts w:hint="eastAsia"/>
        </w:rPr>
        <w:br/>
      </w:r>
      <w:r>
        <w:rPr>
          <w:rFonts w:hint="eastAsia"/>
        </w:rPr>
        <w:t>　　　　五、国内实验室分析仪器更新周期</w:t>
      </w:r>
      <w:r>
        <w:rPr>
          <w:rFonts w:hint="eastAsia"/>
        </w:rPr>
        <w:br/>
      </w:r>
      <w:r>
        <w:rPr>
          <w:rFonts w:hint="eastAsia"/>
        </w:rPr>
        <w:t>　　第二节 2020-2025年我国气相色谱仪区域市场规模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第三节 影响用户选择气相色谱仪的主要考虑因素调查分析</w:t>
      </w:r>
      <w:r>
        <w:rPr>
          <w:rFonts w:hint="eastAsia"/>
        </w:rPr>
        <w:br/>
      </w:r>
      <w:r>
        <w:rPr>
          <w:rFonts w:hint="eastAsia"/>
        </w:rPr>
        <w:t>　　　　一、气相色谱仪的因素</w:t>
      </w:r>
      <w:r>
        <w:rPr>
          <w:rFonts w:hint="eastAsia"/>
        </w:rPr>
        <w:br/>
      </w:r>
      <w:r>
        <w:rPr>
          <w:rFonts w:hint="eastAsia"/>
        </w:rPr>
        <w:t>　　　　二、供应商的因素</w:t>
      </w:r>
      <w:r>
        <w:rPr>
          <w:rFonts w:hint="eastAsia"/>
        </w:rPr>
        <w:br/>
      </w:r>
      <w:r>
        <w:rPr>
          <w:rFonts w:hint="eastAsia"/>
        </w:rPr>
        <w:t>　　　　三、使用者的因素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2020-2025年中国气相色谱仪市场营销探析</w:t>
      </w:r>
      <w:r>
        <w:rPr>
          <w:rFonts w:hint="eastAsia"/>
        </w:rPr>
        <w:br/>
      </w:r>
      <w:r>
        <w:rPr>
          <w:rFonts w:hint="eastAsia"/>
        </w:rPr>
        <w:t>　　第一节 2020-2025年中国气相色谱仪市场营销概况</w:t>
      </w:r>
      <w:r>
        <w:rPr>
          <w:rFonts w:hint="eastAsia"/>
        </w:rPr>
        <w:br/>
      </w:r>
      <w:r>
        <w:rPr>
          <w:rFonts w:hint="eastAsia"/>
        </w:rPr>
        <w:t>　　第二节 2020-2025年中国气相色谱仪市场营销渠道分析</w:t>
      </w:r>
      <w:r>
        <w:rPr>
          <w:rFonts w:hint="eastAsia"/>
        </w:rPr>
        <w:br/>
      </w:r>
      <w:r>
        <w:rPr>
          <w:rFonts w:hint="eastAsia"/>
        </w:rPr>
        <w:t>　　第三节 气相色谱仪销售模式确立的五项限思维法则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气相色谱仪招商攻略系列之产品定位</w:t>
      </w:r>
      <w:r>
        <w:rPr>
          <w:rFonts w:hint="eastAsia"/>
        </w:rPr>
        <w:br/>
      </w:r>
      <w:r>
        <w:rPr>
          <w:rFonts w:hint="eastAsia"/>
        </w:rPr>
        <w:t>　　　　一、市场榨取定价策略</w:t>
      </w:r>
      <w:r>
        <w:rPr>
          <w:rFonts w:hint="eastAsia"/>
        </w:rPr>
        <w:br/>
      </w:r>
      <w:r>
        <w:rPr>
          <w:rFonts w:hint="eastAsia"/>
        </w:rPr>
        <w:t>　　　　二、渗透定价策略</w:t>
      </w:r>
      <w:r>
        <w:rPr>
          <w:rFonts w:hint="eastAsia"/>
        </w:rPr>
        <w:br/>
      </w:r>
      <w:r>
        <w:rPr>
          <w:rFonts w:hint="eastAsia"/>
        </w:rPr>
        <w:t>　　　　三、竞争定价策略</w:t>
      </w:r>
      <w:r>
        <w:rPr>
          <w:rFonts w:hint="eastAsia"/>
        </w:rPr>
        <w:br/>
      </w:r>
      <w:r>
        <w:rPr>
          <w:rFonts w:hint="eastAsia"/>
        </w:rPr>
        <w:t>　　第五节 做大中国气相色谱仪市场的系列探讨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2020-2025年中国气相色谱仪市场竞争格局透析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2020-2025年中国气相色谱仪行业竞争现状</w:t>
      </w:r>
      <w:r>
        <w:rPr>
          <w:rFonts w:hint="eastAsia"/>
        </w:rPr>
        <w:br/>
      </w:r>
      <w:r>
        <w:rPr>
          <w:rFonts w:hint="eastAsia"/>
        </w:rPr>
        <w:t>　　　　一、高端产品竞争现状</w:t>
      </w:r>
      <w:r>
        <w:rPr>
          <w:rFonts w:hint="eastAsia"/>
        </w:rPr>
        <w:br/>
      </w:r>
      <w:r>
        <w:rPr>
          <w:rFonts w:hint="eastAsia"/>
        </w:rPr>
        <w:t>　　　　二、中端产品竞争现状</w:t>
      </w:r>
      <w:r>
        <w:rPr>
          <w:rFonts w:hint="eastAsia"/>
        </w:rPr>
        <w:br/>
      </w:r>
      <w:r>
        <w:rPr>
          <w:rFonts w:hint="eastAsia"/>
        </w:rPr>
        <w:t>　　　　三、低端产品竞争现状</w:t>
      </w:r>
      <w:r>
        <w:rPr>
          <w:rFonts w:hint="eastAsia"/>
        </w:rPr>
        <w:br/>
      </w:r>
      <w:r>
        <w:rPr>
          <w:rFonts w:hint="eastAsia"/>
        </w:rPr>
        <w:t>　　　　四、气相色谱仪市场恶性竞争加快标准出台</w:t>
      </w:r>
      <w:r>
        <w:rPr>
          <w:rFonts w:hint="eastAsia"/>
        </w:rPr>
        <w:br/>
      </w:r>
      <w:r>
        <w:rPr>
          <w:rFonts w:hint="eastAsia"/>
        </w:rPr>
        <w:t>　　第二节 2020-2025年中国气相色谱仪行业集中度分析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2025-2031年中国气相色谱仪行业竞争趋势分析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气相色谱仪重点企业竞争力及关键性数据分析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　　一、北京普析通用仪器有限责任公司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二、大连日普利科技仪器有限公司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三、重庆川仪分析仪器有限公司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四、山东鲁南瑞虹化工仪器有限公司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t>　　　　一、华洋科仪</w:t>
      </w:r>
      <w:r>
        <w:rPr>
          <w:rFonts w:hint="eastAsia"/>
        </w:rPr>
        <w:br/>
      </w:r>
      <w:r>
        <w:rPr>
          <w:rFonts w:hint="eastAsia"/>
        </w:rPr>
        <w:t>　　　　二、天美科技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2025-2031年中国气相色谱仪行业发展趋势与前景展望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2025-2031年中国气相色谱仪行业发展前景分析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一、中国实验室分析仪器市场前景展望</w:t>
      </w:r>
      <w:r>
        <w:rPr>
          <w:rFonts w:hint="eastAsia"/>
        </w:rPr>
        <w:br/>
      </w:r>
      <w:r>
        <w:rPr>
          <w:rFonts w:hint="eastAsia"/>
        </w:rPr>
        <w:t>　　　　二、气相色谱仪市场前景透析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2025-2031年中国气相色谱仪技术发展趋势分析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2025-2031年中国气相色谱仪行业市场预测分析</w:t>
      </w:r>
      <w:r>
        <w:rPr>
          <w:rFonts w:hint="eastAsia"/>
        </w:rPr>
        <w:br/>
      </w:r>
      <w:r>
        <w:rPr>
          <w:rFonts w:hint="eastAsia"/>
        </w:rPr>
        <w:t>　　　　一、气相色谱仪市场供给情况预测分析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二、气相色谱仪各种型号销量预测分析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2025-2031年中国气相色谱仪市场盈利预测分析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2025-2031年中国气相色谱仪行业投资机会与风险规避指引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2025-2031年中国气相色谱仪行业投资机会分析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一、中国实验室分析仪器投资潜力分析</w:t>
      </w:r>
      <w:r>
        <w:rPr>
          <w:rFonts w:hint="eastAsia"/>
        </w:rPr>
        <w:br/>
      </w:r>
      <w:r>
        <w:rPr>
          <w:rFonts w:hint="eastAsia"/>
        </w:rPr>
        <w:t>　　　　二、气相色谱仪市场投资吸引力分析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2025-2031年中国气相色谱仪行业投资风险预警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(中⋅智林)2025-2031年中国气相色谱仪行业投资规划指引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2020-2025年中国气相色谱仪市场需求量及增速统计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ba1a0a9d04eee" w:history="1">
        <w:r>
          <w:rPr>
            <w:rStyle w:val="Hyperlink"/>
          </w:rPr>
          <w:t>2025-2031年中国气相色谱仪行业发展深度调研及未来趋势预测报告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ba1a0a9d04eee" w:history="1">
        <w:r>
          <w:rPr>
            <w:rStyle w:val="Hyperlink"/>
          </w:rPr>
          <w:t>https://www.20087.com/0/30/QiXiangSePuYiXianZhuangYuFaZhanQuShi.html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热点：气相色谱仪分析的基本步骤、气相色谱仪主要测什么、离子色谱仪、气相色谱仪操作及原理、水分测定仪、气相色谱仪操作流程、气相二氧化硅、气相色谱仪使用方法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9c698c1c04277" w:history="1">
      <w:r>
        <w:rPr>
          <w:rStyle w:val="Hyperlink"/>
        </w:rPr>
        <w:t>2025-2031年中国气相色谱仪行业发展深度调研及未来趋势预测报告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XiangSePuYiXianZhuangYuFaZhanQuShi.html" TargetMode="External" Id="R317ba1a0a9d0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XiangSePuYiXianZhuangYuFaZhanQuShi.html" TargetMode="External" Id="R9d09c698c1c0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2025-01-30T04:01:00Z</dcterms:created>
  <dcterms:modified xsi:type="dcterms:W3CDTF">2025-01-30T05:01:00Z</dcterms:modified>
  <dc:subject>2025-2031年中国气相色谱仪行业发展深度调研及未来趋势预测报告</dc:subject>
  <dc:title>2025-2031年中国气相色谱仪行业发展深度调研及未来趋势预测报告</dc:title>
  <cp:keywords>2025-2031年中国气相色谱仪行业发展深度调研及未来趋势预测报告</cp:keywords>
  <dc:description>2025-2031年中国气相色谱仪行业发展深度调研及未来趋势预测报告</dc:description>
</cp:coreProperties>
</file>