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ce000026c4f6d" w:history="1">
              <w:r>
                <w:rPr>
                  <w:rStyle w:val="Hyperlink"/>
                </w:rPr>
                <w:t>2024-2030年中国液体锂离子蓄电池发展现状与市场前景报告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ce000026c4f6d" w:history="1">
              <w:r>
                <w:rPr>
                  <w:rStyle w:val="Hyperlink"/>
                </w:rPr>
                <w:t>2024-2030年中国液体锂离子蓄电池发展现状与市场前景报告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6ce000026c4f6d" w:history="1">
                <w:r>
                  <w:rPr>
                    <w:rStyle w:val="Hyperlink"/>
                  </w:rPr>
                  <w:t>https://www.20087.com/0/30/YeTiLiLiZiXuDianChiDeXianZhuangYuQianJing.html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锂离子蓄电池是一种新型的能源存储解决方案，近年来在储能系统、电动汽车和可穿戴设备等领域展现出巨大潜力。与传统固态锂离子电池相比，液体锂离子蓄电池通常具有更高的能量密度和更快的充电速度，同时，通过优化电解液配方，可以提高电池的安全性和循环寿命。然而，其在高温下易发生泄漏和安全性问题，仍然是需要克服的挑战。</w:t>
      </w:r>
      <w:r>
        <w:rPr>
          <w:rFonts w:hint="eastAsia"/>
        </w:rPr>
        <w:br/>
      </w:r>
      <w:r>
        <w:rPr>
          <w:rFonts w:hint="eastAsia"/>
        </w:rPr>
        <w:t>　　未来，液体锂离子蓄电池的研发将集中于提高安全性和拓展应用范围。安全方面，将通过开发新型电解液和隔膜材料，提高电池的热稳定性和防止短路，减少火灾和爆炸的风险。应用范围方面，将探索在大规模储能系统和航空领域的应用，利用其高能量密度和快速充放电能力，满足高功率和长续航需求。此外，随着固态电解质技术的成熟，液体锂离子蓄电池可能会与固态电池技术结合，形成兼具高能量密度和高安全性的下一代电池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ce000026c4f6d" w:history="1">
        <w:r>
          <w:rPr>
            <w:rStyle w:val="Hyperlink"/>
          </w:rPr>
          <w:t>2024-2030年中国液体锂离子蓄电池发展现状与市场前景报告</w:t>
        </w:r>
      </w:hyperlink>
      <w:r>
        <w:rPr>
          <w:rFonts w:hint="eastAsia"/>
        </w:rPr>
        <w:t>》在多年液体锂离子蓄电池行业研究结论的基础上，结合中国液体锂离子蓄电池行业市场的发展现状，通过资深研究团队对液体锂离子蓄电池市场各类资讯进行整理分析，并依托国家权威数据资源和长期市场监测的数据库，对液体锂离子蓄电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c6ce000026c4f6d" w:history="1">
        <w:r>
          <w:rPr>
            <w:rStyle w:val="Hyperlink"/>
          </w:rPr>
          <w:t>2024-2030年中国液体锂离子蓄电池发展现状与市场前景报告</w:t>
        </w:r>
      </w:hyperlink>
      <w:r>
        <w:rPr>
          <w:rFonts w:hint="eastAsia"/>
        </w:rPr>
        <w:t>可以帮助投资者准确把握液体锂离子蓄电池行业的市场现状，为投资者进行投资作出液体锂离子蓄电池行业前景预判，挖掘液体锂离子蓄电池行业投资价值，同时提出液体锂离子蓄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液体锂离子蓄电池行业界定</w:t>
      </w:r>
      <w:r>
        <w:rPr>
          <w:rFonts w:hint="eastAsia"/>
        </w:rPr>
        <w:br/>
      </w:r>
      <w:r>
        <w:rPr>
          <w:rFonts w:hint="eastAsia"/>
        </w:rPr>
        <w:t>　　第一节 液体锂离子蓄电池行业定义</w:t>
      </w:r>
      <w:r>
        <w:rPr>
          <w:rFonts w:hint="eastAsia"/>
        </w:rPr>
        <w:br/>
      </w:r>
      <w:r>
        <w:rPr>
          <w:rFonts w:hint="eastAsia"/>
        </w:rPr>
        <w:t>　　第二节 液体锂离子蓄电池行业特点分析</w:t>
      </w:r>
      <w:r>
        <w:rPr>
          <w:rFonts w:hint="eastAsia"/>
        </w:rPr>
        <w:br/>
      </w:r>
      <w:r>
        <w:rPr>
          <w:rFonts w:hint="eastAsia"/>
        </w:rPr>
        <w:t>　　第三节 液体锂离子蓄电池行业发展历程</w:t>
      </w:r>
      <w:r>
        <w:rPr>
          <w:rFonts w:hint="eastAsia"/>
        </w:rPr>
        <w:br/>
      </w:r>
      <w:r>
        <w:rPr>
          <w:rFonts w:hint="eastAsia"/>
        </w:rPr>
        <w:t>　　第四节 液体锂离子蓄电池产业链分析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2023-2024年全球液体锂离子蓄电池行业发展态势分析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全球液体锂离子蓄电池行业总体情况</w:t>
      </w:r>
      <w:r>
        <w:rPr>
          <w:rFonts w:hint="eastAsia"/>
        </w:rPr>
        <w:br/>
      </w:r>
      <w:r>
        <w:rPr>
          <w:rFonts w:hint="eastAsia"/>
        </w:rPr>
        <w:t>　　第二节 液体锂离子蓄电池行业重点国家、地区市场分析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全球液体锂离子蓄电池行业发展前景预测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2023-2024年中国液体锂离子蓄电池行业发展环境分析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液体锂离子蓄电池行业经济环境分析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液体锂离子蓄电池行业政策环境分析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一、液体锂离子蓄电池行业相关政策</w:t>
      </w:r>
      <w:r>
        <w:rPr>
          <w:rFonts w:hint="eastAsia"/>
        </w:rPr>
        <w:br/>
      </w:r>
      <w:r>
        <w:rPr>
          <w:rFonts w:hint="eastAsia"/>
        </w:rPr>
        <w:t>　　　　二、液体锂离子蓄电池行业相关标准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2023-2024年液体锂离子蓄电池行业技术发展现状及趋势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当前我国液体锂离子蓄电池技术发展现状</w:t>
      </w:r>
      <w:r>
        <w:rPr>
          <w:rFonts w:hint="eastAsia"/>
        </w:rPr>
        <w:br/>
      </w:r>
      <w:r>
        <w:rPr>
          <w:rFonts w:hint="eastAsia"/>
        </w:rPr>
        <w:t>　　第二节 中外液体锂离子蓄电池技术差距及产生差距的主要原因分析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提高我国液体锂离子蓄电池技术的对策</w:t>
      </w:r>
      <w:r>
        <w:rPr>
          <w:rFonts w:hint="eastAsia"/>
        </w:rPr>
        <w:br/>
      </w:r>
      <w:r>
        <w:rPr>
          <w:rFonts w:hint="eastAsia"/>
        </w:rPr>
        <w:t>　　第四节 我国液体锂离子蓄电池研发、设计发展趋势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中国液体锂离子蓄电池行业市场供需状况分析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中国液体锂离子蓄电池行业市场规模情况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中国液体锂离子蓄电池行业市场需求状况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一、2019-2024年液体锂离子蓄电池行业市场需求情况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二、液体锂离子蓄电池行业市场需求特点分析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三、2024-2030年液体锂离子蓄电池行业市场需求预测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中国液体锂离子蓄电池行业市场供给状况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一、2019-2024年液体锂离子蓄电池行业市场供给情况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二、液体锂离子蓄电池行业市场供给特点分析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三、2024-2030年液体锂离子蓄电池行业市场供给预测</w:t>
      </w:r>
      <w:r>
        <w:rPr>
          <w:rFonts w:hint="eastAsia"/>
        </w:rPr>
        <w:br/>
      </w:r>
      <w:r>
        <w:rPr>
          <w:rFonts w:hint="eastAsia"/>
        </w:rPr>
        <w:t>　　第四节 液体锂离子蓄电池行业市场供需平衡状况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中国液体锂离子蓄电池行业进出口情况分析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液体锂离子蓄电池行业出口情况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一、2019-2024年液体锂离子蓄电池行业出口情况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三、2024-2030年液体锂离子蓄电池行业出口情况预测</w:t>
      </w:r>
      <w:r>
        <w:rPr>
          <w:rFonts w:hint="eastAsia"/>
        </w:rPr>
        <w:br/>
      </w:r>
      <w:r>
        <w:rPr>
          <w:rFonts w:hint="eastAsia"/>
        </w:rPr>
        <w:t>　　第二节 液体锂离子蓄电池行业进口情况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一、2019-2024年液体锂离子蓄电池行业进口情况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三、2024-2030年液体锂离子蓄电池行业进口情况预测</w:t>
      </w:r>
      <w:r>
        <w:rPr>
          <w:rFonts w:hint="eastAsia"/>
        </w:rPr>
        <w:br/>
      </w:r>
      <w:r>
        <w:rPr>
          <w:rFonts w:hint="eastAsia"/>
        </w:rPr>
        <w:t>　　第三节 液体锂离子蓄电池行业进出口面临的挑战及对策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2023-2024年中国液体锂离子蓄电池行业产品价格监测</w:t>
      </w:r>
      <w:r>
        <w:rPr>
          <w:rFonts w:hint="eastAsia"/>
        </w:rPr>
        <w:br/>
      </w:r>
      <w:r>
        <w:rPr>
          <w:rFonts w:hint="eastAsia"/>
        </w:rPr>
        <w:t>　　　　一、液体锂离子蓄电池市场价格特征</w:t>
      </w:r>
      <w:r>
        <w:rPr>
          <w:rFonts w:hint="eastAsia"/>
        </w:rPr>
        <w:br/>
      </w:r>
      <w:r>
        <w:rPr>
          <w:rFonts w:hint="eastAsia"/>
        </w:rPr>
        <w:t>　　　　二、当前液体锂离子蓄电池市场价格评述</w:t>
      </w:r>
      <w:r>
        <w:rPr>
          <w:rFonts w:hint="eastAsia"/>
        </w:rPr>
        <w:br/>
      </w:r>
      <w:r>
        <w:rPr>
          <w:rFonts w:hint="eastAsia"/>
        </w:rPr>
        <w:t>　　　　三、影响液体锂离子蓄电池市场价格因素分析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四、未来液体锂离子蓄电池市场价格走势预测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中国液体锂离子蓄电池行业重点区域市场分析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液体锂离子蓄电池行业区域市场分布情况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2023-2024年液体锂离子蓄电池行业细分市场调研分析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液体锂离子蓄电池细分产品（一）市场调研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液体锂离子蓄电池细分产品（二）市场调研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2023-2024年液体锂离子蓄电池行业上、下游市场分析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液体锂离子蓄电池行业上游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液体锂离子蓄电池行业下游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液体锂离子蓄电池行业重点企业发展调研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液体锂离子蓄电池重点企业（一）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液体锂离子蓄电池重点企业（二）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液体锂离子蓄电池重点企业（三）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液体锂离子蓄电池重点企业（四）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液体锂离子蓄电池重点企业（五）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液体锂离子蓄电池重点企业（六）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液体锂离子蓄电池行业风险及对策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2024-2030年液体锂离子蓄电池行业发展环境分析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2024-2030年液体锂离子蓄电池行业投资特性分析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一、液体锂离子蓄电池行业进入壁垒</w:t>
      </w:r>
      <w:r>
        <w:rPr>
          <w:rFonts w:hint="eastAsia"/>
        </w:rPr>
        <w:br/>
      </w:r>
      <w:r>
        <w:rPr>
          <w:rFonts w:hint="eastAsia"/>
        </w:rPr>
        <w:t>　　　　二、液体锂离子蓄电池行业盈利模式</w:t>
      </w:r>
      <w:r>
        <w:rPr>
          <w:rFonts w:hint="eastAsia"/>
        </w:rPr>
        <w:br/>
      </w:r>
      <w:r>
        <w:rPr>
          <w:rFonts w:hint="eastAsia"/>
        </w:rPr>
        <w:t>　　　　三、液体锂离子蓄电池行业盈利因素</w:t>
      </w:r>
      <w:r>
        <w:rPr>
          <w:rFonts w:hint="eastAsia"/>
        </w:rPr>
        <w:br/>
      </w:r>
      <w:r>
        <w:rPr>
          <w:rFonts w:hint="eastAsia"/>
        </w:rPr>
        <w:t>　　第三节 液体锂离子蓄电池行业“波特五力模型”分析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2024-2030年液体锂离子蓄电池行业风险及对策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液体锂离子蓄电池企业竞争策略分析</w:t>
      </w:r>
      <w:r>
        <w:rPr>
          <w:rFonts w:hint="eastAsia"/>
        </w:rPr>
        <w:br/>
      </w:r>
      <w:r>
        <w:rPr>
          <w:rFonts w:hint="eastAsia"/>
        </w:rPr>
        <w:t>　　第一节 液体锂离子蓄电池市场竞争策略分析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一、2024-2030年中国液体锂离子蓄电池市场增长潜力分析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二、2024-2030年中国液体锂离子蓄电池主要潜力品种分析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三、现有液体锂离子蓄电池产品竞争策略分析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四、潜力液体锂离子蓄电池品种竞争策略选择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2024-2030年中国液体锂离子蓄电池企业竞争策略分析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一、2024-2030年我国液体锂离子蓄电池市场竞争趋势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二、2024-2030年液体锂离子蓄电池行业竞争格局展望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三、2024-2030年液体锂离子蓄电池行业竞争策略分析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四、2024-2030年液体锂离子蓄电池企业竞争策略分析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2024-2030年中国液体锂离子蓄电池行业发展趋势分析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一、2024-2030年液体锂离子蓄电池技术发展趋势分析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二、2024-2030年液体锂离子蓄电池产品发展趋势分析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三、2024-2030年液体锂离子蓄电池行业竞争格局展望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2024-2030年中国液体锂离子蓄电池市场趋势分析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一、2024-2030年液体锂离子蓄电池发展趋势预测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二、2024-2030年液体锂离子蓄电池市场前景分析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三、2024-2030年液体锂离子蓄电池产业政策趋向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2024-2030年液体锂离子蓄电池行业投资价值评估分析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液体锂离子蓄电池行业发展建议分析</w:t>
      </w:r>
      <w:r>
        <w:rPr>
          <w:rFonts w:hint="eastAsia"/>
        </w:rPr>
        <w:br/>
      </w:r>
      <w:r>
        <w:rPr>
          <w:rFonts w:hint="eastAsia"/>
        </w:rPr>
        <w:t>　　第一节 液体锂离子蓄电池行业研究结论及建议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液体锂离子蓄电池细分行业研究结论及建议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中-智林-液体锂离子蓄电池行业竞争策略总结及建议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液体锂离子蓄电池行业历程</w:t>
      </w:r>
      <w:r>
        <w:rPr>
          <w:rFonts w:hint="eastAsia"/>
        </w:rPr>
        <w:br/>
      </w:r>
      <w:r>
        <w:rPr>
          <w:rFonts w:hint="eastAsia"/>
        </w:rPr>
        <w:t>　　图表 液体锂离子蓄电池行业生命周期</w:t>
      </w:r>
      <w:r>
        <w:rPr>
          <w:rFonts w:hint="eastAsia"/>
        </w:rPr>
        <w:br/>
      </w:r>
      <w:r>
        <w:rPr>
          <w:rFonts w:hint="eastAsia"/>
        </w:rPr>
        <w:t>　　图表 液体锂离子蓄电池行业产业链分析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2019-2024年液体锂离子蓄电池行业市场容量分析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2024年中国液体锂离子蓄电池行业需求领域分布格局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2024年中国液体锂离子蓄电池进口国家及地区分析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2024年中国液体锂离子蓄电池出口国家及地区分析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2019-2024年中国液体锂离子蓄电池行业企业平均规模情况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**地区液体锂离子蓄电池市场规模及增长情况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**地区液体锂离子蓄电池行业市场需求情况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**地区液体锂离子蓄电池市场规模及增长情况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**地区液体锂离子蓄电池行业市场需求情况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**地区液体锂离子蓄电池市场规模及增长情况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**地区液体锂离子蓄电池行业市场需求情况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**地区液体锂离子蓄电池市场规模及增长情况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**地区液体锂离子蓄电池行业市场需求情况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液体锂离子蓄电池重点企业（一）基本信息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液体锂离子蓄电池重点企业（一）经营情况分析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液体锂离子蓄电池重点企业（一）主要经济指标情况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液体锂离子蓄电池重点企业（一）盈利能力情况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液体锂离子蓄电池重点企业（一）偿债能力情况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液体锂离子蓄电池重点企业（一）运营能力情况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液体锂离子蓄电池重点企业（一）成长能力情况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液体锂离子蓄电池重点企业（二）基本信息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液体锂离子蓄电池重点企业（二）经营情况分析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液体锂离子蓄电池重点企业（二）主要经济指标情况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液体锂离子蓄电池重点企业（二）盈利能力情况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液体锂离子蓄电池重点企业（二）偿债能力情况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液体锂离子蓄电池重点企业（二）运营能力情况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液体锂离子蓄电池重点企业（二）成长能力情况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液体锂离子蓄电池重点企业（三）基本信息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液体锂离子蓄电池重点企业（三）经营情况分析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液体锂离子蓄电池重点企业（三）主要经济指标情况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液体锂离子蓄电池重点企业（三）盈利能力情况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液体锂离子蓄电池重点企业（三）偿债能力情况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液体锂离子蓄电池重点企业（三）运营能力情况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液体锂离子蓄电池重点企业（三）成长能力情况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2024-2030年中国液体锂离子蓄电池行业产能预测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2024-2030年中国液体锂离子蓄电池行业产量预测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2024-2030年中国液体锂离子蓄电池市场需求量预测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2024-2030年中国液体锂离子蓄电池行业供需平衡预测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2024-2030年中国液体锂离子蓄电池市场容量预测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2024-2030年中国液体锂离子蓄电池市场规模预测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2024-2030年中国液体锂离子蓄电池市场前景分析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2024-2030年中国液体锂离子蓄电池发展趋势预测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ce000026c4f6d" w:history="1">
        <w:r>
          <w:rPr>
            <w:rStyle w:val="Hyperlink"/>
          </w:rPr>
          <w:t>2024-2030年中国液体锂离子蓄电池发展现状与市场前景报告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6ce000026c4f6d" w:history="1">
        <w:r>
          <w:rPr>
            <w:rStyle w:val="Hyperlink"/>
          </w:rPr>
          <w:t>https://www.20087.com/0/30/YeTiLiLiZiXuDianChiDeXianZhuangYuQianJing.html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611f9b58a4044" w:history="1">
      <w:r>
        <w:rPr>
          <w:rStyle w:val="Hyperlink"/>
        </w:rPr>
        <w:t>2024-2030年中国液体锂离子蓄电池发展现状与市场前景报告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YeTiLiLiZiXuDianChiDeXianZhuangYuQianJing.html" TargetMode="External" Id="Rfc6ce000026c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YeTiLiLiZiXuDianChiDeXianZhuangYuQianJing.html" TargetMode="External" Id="R8f3611f9b58a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2024-03-11T02:27:00Z</dcterms:created>
  <dcterms:modified xsi:type="dcterms:W3CDTF">2024-03-11T03:27:00Z</dcterms:modified>
  <dc:subject>2024-2030年中国液体锂离子蓄电池发展现状与市场前景报告</dc:subject>
  <dc:title>2024-2030年中国液体锂离子蓄电池发展现状与市场前景报告</dc:title>
  <cp:keywords>2024-2030年中国液体锂离子蓄电池发展现状与市场前景报告</cp:keywords>
  <dc:description>2024-2030年中国液体锂离子蓄电池发展现状与市场前景报告</dc:description>
</cp:coreProperties>
</file>