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994ca35740c3" w:history="1">
              <w:r>
                <w:rPr>
                  <w:rStyle w:val="Hyperlink"/>
                </w:rPr>
                <w:t>全球与中国灭火机器人市场现状及发展趋势分析报告（2025-2031年）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994ca35740c3" w:history="1">
              <w:r>
                <w:rPr>
                  <w:rStyle w:val="Hyperlink"/>
                </w:rPr>
                <w:t>全球与中国灭火机器人市场现状及发展趋势分析报告（2025-2031年）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c994ca35740c3" w:history="1">
                <w:r>
                  <w:rPr>
                    <w:rStyle w:val="Hyperlink"/>
                  </w:rPr>
                  <w:t>https://www.20087.com/0/80/MieHuoJiQiRenHangYeFaZhanQuShi.html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机器人作为应急救援领域的重要技术装备，能够在高危环境下执行灭火和侦察任务，有效保障消防人员安全。目前，灭火机器人技术正朝着多功能化、自主导航、远程遥控操作方向发展，配备了先进的传感器、热成像系统和智能决策算法，能够适应复杂火灾现场，实现精准定位和高效灭火。</w:t>
      </w:r>
      <w:r>
        <w:rPr>
          <w:rFonts w:hint="eastAsia"/>
        </w:rPr>
        <w:br/>
      </w:r>
      <w:r>
        <w:rPr>
          <w:rFonts w:hint="eastAsia"/>
        </w:rPr>
        <w:t>　　未来，灭火机器人将更加注重人工智能与机器学习技术的应用，提升自主判断和协同作业能力，实现更高效、更智能的火灾应对。随着材料科学的进步，外壳材料将更加耐高温、防爆，提高机器人的战场生存能力。同时，小型化、模块化设计将使机器人更易于部署和维护。此外，与无人机、无人车辆等其他应急装备的集成联动，构建智能化应急救援系统，将是灭火机器人技术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994ca35740c3" w:history="1">
        <w:r>
          <w:rPr>
            <w:rStyle w:val="Hyperlink"/>
          </w:rPr>
          <w:t>全球与中国灭火机器人市场现状及发展趋势分析报告（2025-2031年）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灭火机器人行业的发展现状、市场规模、供需动态及进出口情况。报告详细解读了灭火机器人产业链上下游、重点区域市场、竞争格局及领先企业的表现，同时评估了灭火机器人行业风险与投资机会。通过对灭火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灭火机器人市场概述</w:t>
      </w:r>
      <w:r>
        <w:rPr>
          <w:rFonts w:hint="eastAsia"/>
        </w:rPr>
        <w:br/>
      </w:r>
      <w:r>
        <w:rPr>
          <w:rFonts w:hint="eastAsia"/>
        </w:rPr>
        <w:t>　　1.1 灭火机器人产品定义及统计范围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不同产品类型灭火机器人增长趋势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从不同应用，灭火机器人主要包括如下几个方面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全球与中国灭火机器人发展现状及趋势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2020-2025年全球灭火机器人发展现状及未来趋势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2020-2025年中国灭火机器人发展现状及未来趋势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2020-2025年全球灭火机器人供需现状及2025-2031年预测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2020-2025年全球灭火机器人产能、产量、产能利用率及发展趋势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2020-2025年全球灭火机器人产量、表观消费量及发展趋势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2020-2025年中国灭火机器人供需现状及2025-2031年预测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2020-2025年中国灭火机器人产能、产量、产能利用率及2025-2031年趋势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2020-2025年中国灭火机器人产量、表观消费量及发展趋势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2020-2025年中国灭火机器人产量、市场需求量及发展趋势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中国及欧美日等灭火机器人行业政策分析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全球与中国主要厂商灭火机器人产量、产值及竞争分析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2020-2025年全球灭火机器人主要厂商列表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2020-2025年全球灭火机器人主要厂商产量列表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2020-2025年全球灭火机器人主要厂商产值列表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2025年全球主要生产商灭火机器人收入排名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2020-2025年全球灭火机器人主要厂商产品价格列表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中国灭火机器人主要厂商产量、产值及市场份额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2020-2025年中国灭火机器人主要厂商产量列表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2020-2025年中国灭火机器人主要厂商产值列表</w:t>
      </w:r>
      <w:r>
        <w:rPr>
          <w:rFonts w:hint="eastAsia"/>
        </w:rPr>
        <w:br/>
      </w:r>
      <w:r>
        <w:rPr>
          <w:rFonts w:hint="eastAsia"/>
        </w:rPr>
        <w:t>　　2.3 灭火机器人厂商产地分布及商业化日期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灭火机器人行业集中度、竞争程度分析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灭火机器人行业集中度分析：全球Top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全球灭火机器人第一梯队、第二梯队和第三梯队生产商（品牌）及市场份额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全球领先灭火机器人企业SWOT分析</w:t>
      </w:r>
      <w:r>
        <w:rPr>
          <w:rFonts w:hint="eastAsia"/>
        </w:rPr>
        <w:br/>
      </w:r>
      <w:r>
        <w:rPr>
          <w:rFonts w:hint="eastAsia"/>
        </w:rPr>
        <w:t>　　2.6 全球主要灭火机器人企业采访及观点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全球主要灭火机器人生产地区分析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全球主要地区灭火机器人市场规模分析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2020-2025年全球主要地区灭火机器人产量及市场份额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2025-2031年全球主要地区灭火机器人产量及市场份额预测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2020-2025年全球主要地区灭火机器人产值及市场份额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2025-2031年全球主要地区灭火机器人产值及市场份额预测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2020-2025年北美市场灭火机器人产量、产值及增长率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2020-2025年欧洲市场灭火机器人产量、产值及增长率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2020-2025年中国市场灭火机器人产量、产值及增长率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2020-2025年日本市场灭火机器人产量、产值及增长率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2020-2025年东南亚市场灭火机器人产量、产值及增长率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2020-2025年印度市场灭火机器人产量、产值及增长率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2025-2031年全球主要地区灭火机器人消费展望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2020-2025年全球主要地区灭火机器人消费量及增长率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2025-2031年全球主要地区灭火机器人消费量预测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灭火机器人重点企业（一）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灭火机器人重点企业（二）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灭火机器人重点企业（三）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灭火机器人重点企业（四）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灭火机器人重点企业（五）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灭火机器人重点企业（六）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灭火机器人重点企业（七）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不同类型灭火机器人市场分析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2020-2031年全球不同类型灭火机器人产量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2020-2025年全球不同类型灭火机器人产量及市场份额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2025-2031年全球不同类型灭火机器人产量预测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2020-2031年全球不同类型灭火机器人产值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2020-2025年全球不同类型灭火机器人产值及市场份额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2025-2031年全球不同类型灭火机器人产值预测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2020-2025年全球不同类型灭火机器人价格走势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2020-2025年不同价格区间灭火机器人市场份额对比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2020-2031年中国不同类型灭火机器人产量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2020-2025年中国不同类型灭火机器人产量及市场份额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2025-2031年中国不同类型灭火机器人产量预测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2020-2031年中国不同类型灭火机器人产值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2020-2025年中国不同类型灭火机器人产值及市场份额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2025-2031年中国不同类型灭火机器人产值预测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灭火机器人产业链分析</w:t>
      </w:r>
      <w:r>
        <w:rPr>
          <w:rFonts w:hint="eastAsia"/>
        </w:rPr>
        <w:br/>
      </w:r>
      <w:r>
        <w:rPr>
          <w:rFonts w:hint="eastAsia"/>
        </w:rPr>
        <w:t>　　7.2 灭火机器人产业上游供应分析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2020-2031年全球不同应用灭火机器人消费量、市场份额及增长率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2020-2025年全球不同应用灭火机器人消费量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2025-2031年全球不同应用灭火机器人消费量预测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2020-2031年中国不同应用灭火机器人消费量、市场份额及增长率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2020-2025年中国不同应用灭火机器人消费量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2025-2031年中国不同应用灭火机器人消费量预测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2020-2031年中国灭火机器人产量、消费量、进出口分析及未来趋势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中国灭火机器人进出口贸易趋势</w:t>
      </w:r>
      <w:r>
        <w:rPr>
          <w:rFonts w:hint="eastAsia"/>
        </w:rPr>
        <w:br/>
      </w:r>
      <w:r>
        <w:rPr>
          <w:rFonts w:hint="eastAsia"/>
        </w:rPr>
        <w:t>　　8.3 中国灭火机器人主要进口来源</w:t>
      </w:r>
      <w:r>
        <w:rPr>
          <w:rFonts w:hint="eastAsia"/>
        </w:rPr>
        <w:br/>
      </w:r>
      <w:r>
        <w:rPr>
          <w:rFonts w:hint="eastAsia"/>
        </w:rPr>
        <w:t>　　8.4 中国灭火机器人主要出口目的地</w:t>
      </w:r>
      <w:r>
        <w:rPr>
          <w:rFonts w:hint="eastAsia"/>
        </w:rPr>
        <w:br/>
      </w:r>
      <w:r>
        <w:rPr>
          <w:rFonts w:hint="eastAsia"/>
        </w:rPr>
        <w:t>　　8.5 中国灭火机器人未来发展的有利因素、不利因素分析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中国灭火机器人生产地区分布</w:t>
      </w:r>
      <w:r>
        <w:rPr>
          <w:rFonts w:hint="eastAsia"/>
        </w:rPr>
        <w:br/>
      </w:r>
      <w:r>
        <w:rPr>
          <w:rFonts w:hint="eastAsia"/>
        </w:rPr>
        <w:t>　　9.2 中国灭火机器人消费地区分布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影响中国灭火机器人供需的主要因素分析</w:t>
      </w:r>
      <w:r>
        <w:rPr>
          <w:rFonts w:hint="eastAsia"/>
        </w:rPr>
        <w:br/>
      </w:r>
      <w:r>
        <w:rPr>
          <w:rFonts w:hint="eastAsia"/>
        </w:rPr>
        <w:t>　　10.1 灭火机器人技术及相关行业技术发展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灭火机器人进出口贸易现状及趋势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灭火机器人下游行业需求变化因素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2025-2031年灭火机器人行业、产品及技术发展趋势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灭火机器人行业及市场环境发展趋势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灭火机器人产品及技术发展趋势</w:t>
      </w:r>
      <w:r>
        <w:rPr>
          <w:rFonts w:hint="eastAsia"/>
        </w:rPr>
        <w:br/>
      </w:r>
      <w:r>
        <w:rPr>
          <w:rFonts w:hint="eastAsia"/>
        </w:rPr>
        <w:t>　　11.3 灭火机器人产品价格走势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2025-2031年灭火机器人市场消费形态、消费者偏好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国内灭火机器人销售渠道</w:t>
      </w:r>
      <w:r>
        <w:rPr>
          <w:rFonts w:hint="eastAsia"/>
        </w:rPr>
        <w:br/>
      </w:r>
      <w:r>
        <w:rPr>
          <w:rFonts w:hint="eastAsia"/>
        </w:rPr>
        <w:t>　　12.2 海外市场灭火机器人销售渠道</w:t>
      </w:r>
      <w:r>
        <w:rPr>
          <w:rFonts w:hint="eastAsia"/>
        </w:rPr>
        <w:br/>
      </w:r>
      <w:r>
        <w:rPr>
          <w:rFonts w:hint="eastAsia"/>
        </w:rPr>
        <w:t>　　12.3 灭火机器人销售/营销策略建议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不同种类灭火机器人增长趋势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按不同应用，灭火机器人主要包括如下几个方面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不同应用灭火机器人消费量增长趋势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中国及欧美日等地区灭火机器人相关政策分析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2020-2025年全球灭火机器人主要厂商产量列表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2020-2025年全球灭火机器人主要厂商产值列表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全球灭火机器人主要厂商产值、市场份额列表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2025年全球主要生产商灭火机器人收入排名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2020-2025年全球灭火机器人主要厂商产品价格列表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中国灭火机器人主要厂商产品价格列表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2020-2025年中国灭火机器人主要厂商产值列表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2020-2025年中国灭火机器人主要厂商产值市场份额列表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全球主要灭火机器人厂商产地分布及商业化日期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全球主要灭火机器人企业采访及观点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全球主要地区灭火机器人产值对比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全球主要地区2020-2025年灭火机器人产量市场份额列表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2025-2031年全球主要地区灭火机器人产量列表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2025-2031年全球主要地区灭火机器人产量份额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2020-2025年全球主要地区灭火机器人产值列表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2020-2025年全球主要地区灭火机器人产值份额列表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2020-2025年全球主要地区灭火机器人消费量列表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2020-2025年全球主要地区灭火机器人消费量市场份额列表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重点企业（七）灭火机器人产品规格及价格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2020-2025年全球不同产品类型灭火机器人产量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2020-2025年全球不同产品类型灭火机器人产量市场份额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2025-2031年全球不同产品类型灭火机器人产量预测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2025-2031年全球不同产品类型灭火机器人产量市场份额预测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2020-2025年全球不同类型灭火机器人产值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2020-2025年全球不同类型灭火机器人产值市场份额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2025-2031年全球不同类型灭火机器人产值预测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2025-2031年全球不同类型灭火机器人产值市场份额预测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2020-2025年全球不同价格区间灭火机器人市场份额对比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2020-2025年中国不同产品类型灭火机器人产量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2020-2025年中国不同产品类型灭火机器人产量市场份额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2025-2031年中国不同产品类型灭火机器人产量预测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2025-2031年中国不同产品类型灭火机器人产量市场份额预测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2020-2025年中国不同产品类型灭火机器人产值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2020-2025年中国不同产品类型灭火机器人产值市场份额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2025-2031年中国不同产品类型灭火机器人产值预测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2025-2031年中国不同产品类型灭火机器人产值市场份额预测</w:t>
      </w:r>
      <w:r>
        <w:rPr>
          <w:rFonts w:hint="eastAsia"/>
        </w:rPr>
        <w:br/>
      </w:r>
      <w:r>
        <w:rPr>
          <w:rFonts w:hint="eastAsia"/>
        </w:rPr>
        <w:t>　　表78 灭火机器人上游原料供应商及联系方式列表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2020-2025年全球不同应用灭火机器人消费量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2020-2025年全球不同应用灭火机器人消费量市场份额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2025-2031年全球不同应用灭火机器人消费量预测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2025-2031年全球不同应用灭火机器人消费量市场份额预测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2020-2025年中国不同应用灭火机器人消费量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2020-2025年中国不同应用灭火机器人消费量市场份额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2025-2031年中国不同应用灭火机器人消费量预测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2025-2031年中国不同应用灭火机器人消费量市场份额预测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2020-2025年中国灭火机器人产量、消费量、进出口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2025-2031年中国灭火机器人产量、消费量、进出口预测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中国市场灭火机器人进出口贸易趋势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中国市场灭火机器人主要进口来源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中国市场灭火机器人主要出口目的地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中国灭火机器人市场未来发展的有利因素、不利因素分析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中国灭火机器人生产地区分布</w:t>
      </w:r>
      <w:r>
        <w:rPr>
          <w:rFonts w:hint="eastAsia"/>
        </w:rPr>
        <w:br/>
      </w:r>
      <w:r>
        <w:rPr>
          <w:rFonts w:hint="eastAsia"/>
        </w:rPr>
        <w:t>　　表94 中国灭火机器人消费地区分布</w:t>
      </w:r>
      <w:r>
        <w:rPr>
          <w:rFonts w:hint="eastAsia"/>
        </w:rPr>
        <w:br/>
      </w:r>
      <w:r>
        <w:rPr>
          <w:rFonts w:hint="eastAsia"/>
        </w:rPr>
        <w:t>　　表95 灭火机器人行业及市场环境发展趋势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灭火机器人产品及技术发展趋势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2020-2025年国内灭火机器人主要销售模式及销售渠道趋势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2020-2025年欧美日等地区灭火机器人主要销售模式及销售渠道趋势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灭火机器人产品市场定位及目标消费者分析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2025年全球不同产品类型灭火机器人产量市场份额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全球不同类型灭火机器人消费量市场份额对比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2020-2025年全球灭火机器人产量及增长率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2020-2025年全球灭火机器人产值及增长率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2020-2025年中国灭火机器人产量及发展趋势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2020-2025年中国灭火机器人产值及未来发展趋势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2020-2025年全球灭火机器人产能、产量、产能利用率及发展趋势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2020-2025年全球灭火机器人产量、市场需求量及发展趋势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2020-2025年中国灭火机器人产能、产量、产能利用率及发展趋势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2020-2025年中国灭火机器人产量、市场需求量及发展趋势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全球灭火机器人主要厂商2025年产量市场份额列表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全球灭火机器人主要厂商2025年产值市场份额列表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中国灭火机器人主要厂商2025年产量市场份额列表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中国灭火机器人主要厂商2025年产值市场份额列表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2025年全球前五及前十大生产商灭火机器人市场份额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2020-2025年全球灭火机器人第一梯队、第二梯队和第三梯队生产商（品牌）及市场份额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灭火机器人全球领先企业SWOT分析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全球主要地区灭火机器人消费量市场份额对比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2020-2025年北美市场灭火机器人产值及增长率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2020-2025年欧洲市场灭火机器人产值及增长率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2020-2025年中国市场灭火机器人产值及增长率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2020-2025年日本市场灭火机器人产值及增长率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2020-2025年东南亚市场灭火机器人产值及增长率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2020-2025年印度市场灭火机器人产量及增长率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2020-2025年印度市场灭火机器人产值及增长率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2020-2025年全球主要地区灭火机器人消费量市场份额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2025-2031年全球主要地区灭火机器人消费量市场份额预测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2020-2025年印度市场灭火机器人消费量、增长率及发展预测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灭火机器人产业链分析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灭火机器人产品价格走势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994ca35740c3" w:history="1">
        <w:r>
          <w:rPr>
            <w:rStyle w:val="Hyperlink"/>
          </w:rPr>
          <w:t>全球与中国灭火机器人市场现状及发展趋势分析报告（2025-2031年）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c994ca35740c3" w:history="1">
        <w:r>
          <w:rPr>
            <w:rStyle w:val="Hyperlink"/>
          </w:rPr>
          <w:t>https://www.20087.com/0/80/MieHuoJiQiRenHangYeFaZhanQuShi.html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skawa是什么牌子机器人、灭火机器人价格、机器人有哪些品牌、公司有智能巡检无人机和消防灭火机器人、灭火机器人硬件、灭火机器人设计、自动灭火机器人、灭火机器人教学设计、灭火机器人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4a612094c4198" w:history="1">
      <w:r>
        <w:rPr>
          <w:rStyle w:val="Hyperlink"/>
        </w:rPr>
        <w:t>全球与中国灭火机器人市场现状及发展趋势分析报告（2025-2031年）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ieHuoJiQiRenHangYeFaZhanQuShi.html" TargetMode="External" Id="Rd91c994ca35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ieHuoJiQiRenHangYeFaZhanQuShi.html" TargetMode="External" Id="Rb634a612094c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2025-06-14T02:18:00Z</dcterms:created>
  <dcterms:modified xsi:type="dcterms:W3CDTF">2025-06-14T03:18:00Z</dcterms:modified>
  <dc:subject>全球与中国灭火机器人市场现状及发展趋势分析报告（2025-2031年）</dc:subject>
  <dc:title>全球与中国灭火机器人市场现状及发展趋势分析报告（2025-2031年）</dc:title>
  <cp:keywords>全球与中国灭火机器人市场现状及发展趋势分析报告（2025-2031年）</cp:keywords>
  <dc:description>全球与中国灭火机器人市场现状及发展趋势分析报告（2025-2031年）</dc:description>
</cp:coreProperties>
</file>