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eab4c2b48406a" w:history="1">
              <w:r>
                <w:rPr>
                  <w:rStyle w:val="Hyperlink"/>
                </w:rPr>
                <w:t>2026-2032年中国矿物铸件行业现状研究与发展前景分析报告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eab4c2b48406a" w:history="1">
              <w:r>
                <w:rPr>
                  <w:rStyle w:val="Hyperlink"/>
                </w:rPr>
                <w:t>2026-2032年中国矿物铸件行业现状研究与发展前景分析报告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eab4c2b48406a" w:history="1">
                <w:r>
                  <w:rPr>
                    <w:rStyle w:val="Hyperlink"/>
                  </w:rPr>
                  <w:t>https://www.20087.com/0/80/KuangWuZhuJianHangYeQianJingQuShi.html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铸件是以天然矿石粉（如玄武岩、石英砂）与环氧树脂等聚合物为基体，经混合、浇注与固化制成的高阻尼复合结构件，广泛用于精密机床床身、半导体设备底座及测量平台。矿物铸件优势在于优异的减振性能（阻尼比钢高10倍以上）、低热变形系数及设计自由度高，可一体成型复杂内腔与嵌件。当前行业在固化工艺控制、残余应力消除及尺寸稳定性方面持续精进，部分高端产品实现微米级加工精度。然而，矿物铸件生产周期长（固化需数天）、抗冲击强度较低，且原材料批次波动影响性能一致性；同时，市场认知度有限，传统金属结构件仍占主导地位。</w:t>
      </w:r>
      <w:r>
        <w:rPr>
          <w:rFonts w:hint="eastAsia"/>
        </w:rPr>
        <w:br/>
      </w:r>
      <w:r>
        <w:rPr>
          <w:rFonts w:hint="eastAsia"/>
        </w:rPr>
        <w:t>　　未来，矿物铸件将聚焦于高性能树脂体系、智能制造融合与轻量化拓展。快固环氧或生物基树脂将缩短生产周期并降低VOC排放。与3D打印砂型结合的混合制造工艺可实现更复杂拓扑优化结构。在新能源装备（如氢能压缩机、风电变流器）领域，高阻尼特性将助力噪声与振动控制。标准化测试方法与CAE仿真数据库正在建立，以加速工程应用验证。长远看，矿物铸件将在高端装备向高精度、低能耗、静音化演进过程中，凭借独特物理性能，在替代铸铁与焊接钢结构中开辟不可替代的利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eab4c2b48406a" w:history="1">
        <w:r>
          <w:rPr>
            <w:rStyle w:val="Hyperlink"/>
          </w:rPr>
          <w:t>2026-2032年中国矿物铸件行业现状研究与发展前景分析报告</w:t>
        </w:r>
      </w:hyperlink>
      <w:r>
        <w:rPr>
          <w:rFonts w:hint="eastAsia"/>
        </w:rPr>
        <w:t>》主要基于统计局、相关协会等机构的详实数据，全面分析矿物铸件市场规模、价格走势及需求特征，梳理矿物铸件产业链各环节发展现状。报告客观评估矿物铸件行业技术演进方向与市场格局变化，对矿物铸件未来发展趋势作出合理预测，并分析矿物铸件不同细分领域的成长空间与潜在风险。通过对矿物铸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按照不同产品类型，矿物铸件主要可以分为如下几个类别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中国不同产品类型矿物铸件增长趋势2021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环氧树脂结合型</w:t>
      </w:r>
      <w:r>
        <w:rPr>
          <w:rFonts w:hint="eastAsia"/>
        </w:rPr>
        <w:br/>
      </w:r>
      <w:r>
        <w:rPr>
          <w:rFonts w:hint="eastAsia"/>
        </w:rPr>
        <w:t>　　　　1.2.3 水泥结合型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从不同应用，矿物铸件主要包括如下几个方面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中国不同应用矿物铸件增长趋势2021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测量设备</w:t>
      </w:r>
      <w:r>
        <w:rPr>
          <w:rFonts w:hint="eastAsia"/>
        </w:rPr>
        <w:br/>
      </w:r>
      <w:r>
        <w:rPr>
          <w:rFonts w:hint="eastAsia"/>
        </w:rPr>
        <w:t>　　　　1.3.4 电子及半导体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中国矿物铸件发展现状及未来趋势（2021-2032）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中国市场矿物铸件收入及增长率（2021-2032）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中国市场矿物铸件销量及增长率（2021-2032）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中国市场主要矿物铸件厂商分析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中国市场主要厂商矿物铸件销量及市场占有率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中国市场主要厂商矿物铸件销量（2021-2026）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中国市场主要厂商矿物铸件销量市场份额（2021-2026）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中国市场主要厂商矿物铸件收入及市场占有率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中国市场主要厂商矿物铸件收入（2021-2026）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中国市场主要厂商矿物铸件收入市场份额（2021-2026）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2025年中国市场主要厂商矿物铸件收入排名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中国市场主要厂商矿物铸件价格（2021-2026）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中国市场主要厂商矿物铸件总部及产地分布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中国市场主要厂商成立时间及矿物铸件商业化日期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中国市场主要厂商矿物铸件产品类型及应用</w:t>
      </w:r>
      <w:r>
        <w:rPr>
          <w:rFonts w:hint="eastAsia"/>
        </w:rPr>
        <w:br/>
      </w:r>
      <w:r>
        <w:rPr>
          <w:rFonts w:hint="eastAsia"/>
        </w:rPr>
        <w:t>　　2.7 矿物铸件行业集中度、竞争程度分析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矿物铸件行业集中度分析：2025年中国Top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中国市场矿物铸件第一梯队、第二梯队和第三梯队厂商（品牌）及2025年市场份额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重点企业（13）在中国市场矿物铸件销量、收入、价格及毛利率（2021-2026）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不同产品类型矿物铸件分析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中国市场不同产品类型矿物铸件销量（2021-2032）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中国市场不同产品类型矿物铸件销量及市场份额（2021-2026）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中国市场不同产品类型矿物铸件销量预测（2027-2032）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中国市场不同产品类型矿物铸件规模（2021-2032）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中国市场不同产品类型矿物铸件规模及市场份额（2021-2026）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中国市场不同产品类型矿物铸件规模预测（2027-2032）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中国市场不同产品类型矿物铸件价格走势（2021-2032）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不同应用矿物铸件分析</w:t>
      </w:r>
      <w:r>
        <w:rPr>
          <w:rFonts w:hint="eastAsia"/>
        </w:rPr>
        <w:br/>
      </w:r>
      <w:r>
        <w:rPr>
          <w:rFonts w:hint="eastAsia"/>
        </w:rPr>
        <w:t>　　5.1 中国市场不同应用矿物铸件销量（2021-2032）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中国市场不同应用矿物铸件销量及市场份额（2021-2026）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中国市场不同应用矿物铸件销量预测（2027-2032）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中国市场不同应用矿物铸件规模（2021-2032）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中国市场不同应用矿物铸件规模及市场份额（2021-2026）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中国市场不同应用矿物铸件规模预测（2027-2032）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中国市场不同应用矿物铸件价格走势（2021-2032）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矿物铸件行业发展分析---发展趋势</w:t>
      </w:r>
      <w:r>
        <w:rPr>
          <w:rFonts w:hint="eastAsia"/>
        </w:rPr>
        <w:br/>
      </w:r>
      <w:r>
        <w:rPr>
          <w:rFonts w:hint="eastAsia"/>
        </w:rPr>
        <w:t>　　6.2 矿物铸件行业发展分析---厂商壁垒</w:t>
      </w:r>
      <w:r>
        <w:rPr>
          <w:rFonts w:hint="eastAsia"/>
        </w:rPr>
        <w:br/>
      </w:r>
      <w:r>
        <w:rPr>
          <w:rFonts w:hint="eastAsia"/>
        </w:rPr>
        <w:t>　　6.3 矿物铸件行业发展分析---驱动因素</w:t>
      </w:r>
      <w:r>
        <w:rPr>
          <w:rFonts w:hint="eastAsia"/>
        </w:rPr>
        <w:br/>
      </w:r>
      <w:r>
        <w:rPr>
          <w:rFonts w:hint="eastAsia"/>
        </w:rPr>
        <w:t>　　6.4 矿物铸件行业发展分析---制约因素</w:t>
      </w:r>
      <w:r>
        <w:rPr>
          <w:rFonts w:hint="eastAsia"/>
        </w:rPr>
        <w:br/>
      </w:r>
      <w:r>
        <w:rPr>
          <w:rFonts w:hint="eastAsia"/>
        </w:rPr>
        <w:t>　　6.5 矿物铸件中国企业SWOT分析</w:t>
      </w:r>
      <w:r>
        <w:rPr>
          <w:rFonts w:hint="eastAsia"/>
        </w:rPr>
        <w:br/>
      </w:r>
      <w:r>
        <w:rPr>
          <w:rFonts w:hint="eastAsia"/>
        </w:rPr>
        <w:t>　　6.6 矿物铸件行业发展分析---行业政策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矿物铸件行业产业链简介</w:t>
      </w:r>
      <w:r>
        <w:rPr>
          <w:rFonts w:hint="eastAsia"/>
        </w:rPr>
        <w:br/>
      </w:r>
      <w:r>
        <w:rPr>
          <w:rFonts w:hint="eastAsia"/>
        </w:rPr>
        <w:t>　　7.2 矿物铸件产业链分析-上游</w:t>
      </w:r>
      <w:r>
        <w:rPr>
          <w:rFonts w:hint="eastAsia"/>
        </w:rPr>
        <w:br/>
      </w:r>
      <w:r>
        <w:rPr>
          <w:rFonts w:hint="eastAsia"/>
        </w:rPr>
        <w:t>　　7.3 矿物铸件产业链分析-中游</w:t>
      </w:r>
      <w:r>
        <w:rPr>
          <w:rFonts w:hint="eastAsia"/>
        </w:rPr>
        <w:br/>
      </w:r>
      <w:r>
        <w:rPr>
          <w:rFonts w:hint="eastAsia"/>
        </w:rPr>
        <w:t>　　7.4 矿物铸件产业链分析-下游</w:t>
      </w:r>
      <w:r>
        <w:rPr>
          <w:rFonts w:hint="eastAsia"/>
        </w:rPr>
        <w:br/>
      </w:r>
      <w:r>
        <w:rPr>
          <w:rFonts w:hint="eastAsia"/>
        </w:rPr>
        <w:t>　　7.5 矿物铸件行业采购模式</w:t>
      </w:r>
      <w:r>
        <w:rPr>
          <w:rFonts w:hint="eastAsia"/>
        </w:rPr>
        <w:br/>
      </w:r>
      <w:r>
        <w:rPr>
          <w:rFonts w:hint="eastAsia"/>
        </w:rPr>
        <w:t>　　7.6 矿物铸件行业生产模式</w:t>
      </w:r>
      <w:r>
        <w:rPr>
          <w:rFonts w:hint="eastAsia"/>
        </w:rPr>
        <w:br/>
      </w:r>
      <w:r>
        <w:rPr>
          <w:rFonts w:hint="eastAsia"/>
        </w:rPr>
        <w:t>　　7.7 矿物铸件行业销售模式及销售渠道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中国本土矿物铸件产能、产量分析</w:t>
      </w:r>
      <w:r>
        <w:rPr>
          <w:rFonts w:hint="eastAsia"/>
        </w:rPr>
        <w:br/>
      </w:r>
      <w:r>
        <w:rPr>
          <w:rFonts w:hint="eastAsia"/>
        </w:rPr>
        <w:t>　　8.1 中国矿物铸件供需现状及预测（2021-2032）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中国矿物铸件产能、产量、产能利用率及发展趋势（2021-2032）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中国矿物铸件产量、市场需求量及发展趋势（2021-2032）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中国矿物铸件进出口分析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中国市场矿物铸件主要进口来源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中国市场矿物铸件主要出口目的地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不同产品类型矿物铸件市场规模2021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不同应用矿物铸件市场规模2021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中国市场主要厂商矿物铸件销量（2021-2026）&amp;（件）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中国市场主要厂商矿物铸件销量市场份额（2021-2026）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中国市场主要厂商矿物铸件收入（2021-2026）&amp;（万元）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中国市场主要厂商矿物铸件收入份额（2021-2026）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2025年中国主要生产商矿物铸件收入排名（万元）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中国市场主要厂商矿物铸件价格（2021-2026）&amp;（千元/件）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中国市场主要厂商矿物铸件总部及产地分布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中国市场主要厂商成立时间及矿物铸件商业化日期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中国市场主要厂商矿物铸件产品类型及应用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2025年中国市场矿物铸件主要厂商市场地位（第一梯队、第二梯队和第三梯队）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矿物铸件市场投资、并购等现状分析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矿物铸件生产基地、总部、竞争对手及市场地位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矿物铸件产品规格、参数及市场应用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矿物铸件销量（件）、收入（万元）、价格（千元/件）及毛利率（2021-2026）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中国市场不同产品类型矿物铸件销量（2021-2026）&amp;（件）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中国市场不同产品类型矿物铸件销量市场份额（2021-2026）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中国市场不同产品类型矿物铸件销量预测（2027-2032）&amp;（件）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中国市场不同产品类型矿物铸件销量市场份额预测（2027-2032）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中国市场不同产品类型矿物铸件规模（2021-2026）&amp;（万元）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中国市场不同产品类型矿物铸件规模市场份额（2021-2026）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中国市场不同产品类型矿物铸件规模预测（2027-2032）&amp;（万元）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中国市场不同产品类型矿物铸件规模市场份额预测（2027-2032）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中国市场不同应用矿物铸件销量（2021-2026）&amp;（件）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中国市场不同应用矿物铸件销量市场份额（2021-2026）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中国市场不同应用矿物铸件销量预测（2027-2032）&amp;（件）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中国市场不同应用矿物铸件销量市场份额预测（2027-2032）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中国市场不同应用矿物铸件规模（2021-2026）&amp;（万元）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中国市场不同应用矿物铸件规模市场份额（2021-2026）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中国市场不同应用矿物铸件规模预测（2027-2032）&amp;（万元）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中国市场不同应用矿物铸件规模市场份额预测（2027-2032）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矿物铸件行业发展分析---发展趋势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矿物铸件行业发展分析---厂商壁垒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矿物铸件行业发展分析---驱动因素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矿物铸件行业发展分析---制约因素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矿物铸件行业相关重点政策一览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矿物铸件行业供应链分析</w:t>
      </w:r>
      <w:r>
        <w:rPr>
          <w:rFonts w:hint="eastAsia"/>
        </w:rPr>
        <w:br/>
      </w:r>
      <w:r>
        <w:rPr>
          <w:rFonts w:hint="eastAsia"/>
        </w:rPr>
        <w:t>　　表 101： 矿物铸件上游原料供应商</w:t>
      </w:r>
      <w:r>
        <w:rPr>
          <w:rFonts w:hint="eastAsia"/>
        </w:rPr>
        <w:br/>
      </w:r>
      <w:r>
        <w:rPr>
          <w:rFonts w:hint="eastAsia"/>
        </w:rPr>
        <w:t>　　表 102： 矿物铸件行业主要下游客户</w:t>
      </w:r>
      <w:r>
        <w:rPr>
          <w:rFonts w:hint="eastAsia"/>
        </w:rPr>
        <w:br/>
      </w:r>
      <w:r>
        <w:rPr>
          <w:rFonts w:hint="eastAsia"/>
        </w:rPr>
        <w:t>　　表 103： 矿物铸件典型经销商</w:t>
      </w:r>
      <w:r>
        <w:rPr>
          <w:rFonts w:hint="eastAsia"/>
        </w:rPr>
        <w:br/>
      </w:r>
      <w:r>
        <w:rPr>
          <w:rFonts w:hint="eastAsia"/>
        </w:rPr>
        <w:t>　　表 104： 中国矿物铸件产量、销量、进口量及出口量（2021-2026）&amp;（件）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中国矿物铸件产量、销量、进口量及出口量预测（2027-2032）&amp;（件）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中国市场矿物铸件主要进口来源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中国市场矿物铸件主要出口目的地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矿物铸件产品图片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中国不同产品类型矿物铸件市场规模市场份额2025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环氧树脂结合型产品图片</w:t>
      </w:r>
      <w:r>
        <w:rPr>
          <w:rFonts w:hint="eastAsia"/>
        </w:rPr>
        <w:br/>
      </w:r>
      <w:r>
        <w:rPr>
          <w:rFonts w:hint="eastAsia"/>
        </w:rPr>
        <w:t>　　图 4： 水泥结合型产品图片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中国不同应用矿物铸件市场份额2025 &amp; 2032</w:t>
      </w:r>
      <w:r>
        <w:rPr>
          <w:rFonts w:hint="eastAsia"/>
        </w:rPr>
        <w:br/>
      </w:r>
      <w:r>
        <w:rPr>
          <w:rFonts w:hint="eastAsia"/>
        </w:rPr>
        <w:t>　　图 7： 机床</w:t>
      </w:r>
      <w:r>
        <w:rPr>
          <w:rFonts w:hint="eastAsia"/>
        </w:rPr>
        <w:br/>
      </w:r>
      <w:r>
        <w:rPr>
          <w:rFonts w:hint="eastAsia"/>
        </w:rPr>
        <w:t>　　图 8： 测量设备</w:t>
      </w:r>
      <w:r>
        <w:rPr>
          <w:rFonts w:hint="eastAsia"/>
        </w:rPr>
        <w:br/>
      </w:r>
      <w:r>
        <w:rPr>
          <w:rFonts w:hint="eastAsia"/>
        </w:rPr>
        <w:t>　　图 9： 电子及半导体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中国市场矿物铸件市场规模，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中国市场矿物铸件收入及增长率（2021-2032）&amp;（万元）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中国市场矿物铸件销量及增长率（2021-2032）&amp;（件）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2025年中国市场主要厂商矿物铸件销量市场份额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2025年中国市场主要厂商矿物铸件收入市场份额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2025年中国市场前五大厂商矿物铸件市场份额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2025年中国市场矿物铸件第一梯队、第二梯队和第三梯队厂商（品牌）及市场份额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中国市场不同产品类型矿物铸件价格走势（2021-2032）&amp;（千元/件）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中国市场不同应用矿物铸件价格走势（2021-2032）&amp;（千元/件）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21： 矿物铸件中国企业SWOT分析</w:t>
      </w:r>
      <w:r>
        <w:rPr>
          <w:rFonts w:hint="eastAsia"/>
        </w:rPr>
        <w:br/>
      </w:r>
      <w:r>
        <w:rPr>
          <w:rFonts w:hint="eastAsia"/>
        </w:rPr>
        <w:t>　　图 22： 矿物铸件产业链</w:t>
      </w:r>
      <w:r>
        <w:rPr>
          <w:rFonts w:hint="eastAsia"/>
        </w:rPr>
        <w:br/>
      </w:r>
      <w:r>
        <w:rPr>
          <w:rFonts w:hint="eastAsia"/>
        </w:rPr>
        <w:t>　　图 23： 矿物铸件行业采购模式分析</w:t>
      </w:r>
      <w:r>
        <w:rPr>
          <w:rFonts w:hint="eastAsia"/>
        </w:rPr>
        <w:br/>
      </w:r>
      <w:r>
        <w:rPr>
          <w:rFonts w:hint="eastAsia"/>
        </w:rPr>
        <w:t>　　图 24： 矿物铸件行业生产模式分析</w:t>
      </w:r>
      <w:r>
        <w:rPr>
          <w:rFonts w:hint="eastAsia"/>
        </w:rPr>
        <w:br/>
      </w:r>
      <w:r>
        <w:rPr>
          <w:rFonts w:hint="eastAsia"/>
        </w:rPr>
        <w:t>　　图 25： 矿物铸件行业销售模式分析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中国矿物铸件产能、产量、产能利用率及发展趋势（2021-2032）&amp;（件）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中国矿物铸件产量、市场需求量及发展趋势（2021-2032）&amp;（件）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eab4c2b48406a" w:history="1">
        <w:r>
          <w:rPr>
            <w:rStyle w:val="Hyperlink"/>
          </w:rPr>
          <w:t>2026-2032年中国矿物铸件行业现状研究与发展前景分析报告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eab4c2b48406a" w:history="1">
        <w:r>
          <w:rPr>
            <w:rStyle w:val="Hyperlink"/>
          </w:rPr>
          <w:t>https://www.20087.com/0/80/KuangWuZhuJianHangYeQianJingQuShi.html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热点：铸件有哪些、矿物铸件与铸铁优缺点、矿物铸件和传统铸件的区别、矿物铸件多少钱一吨、铸件是什么、矿物铸件配方、矿物铸造需要哪些设备加工、矿物铸件床身好不好、矿铸件百科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ffd4c43c5496b" w:history="1">
      <w:r>
        <w:rPr>
          <w:rStyle w:val="Hyperlink"/>
        </w:rPr>
        <w:t>2026-2032年中国矿物铸件行业现状研究与发展前景分析报告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KuangWuZhuJianHangYeQianJingQuShi.html" TargetMode="External" Id="R3bdeab4c2b48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KuangWuZhuJianHangYeQianJingQuShi.html" TargetMode="External" Id="R3e1ffd4c43c5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2025-12-07T03:58:59Z</dcterms:created>
  <dcterms:modified xsi:type="dcterms:W3CDTF">2025-12-07T04:58:59Z</dcterms:modified>
  <dc:subject>2026-2032年中国矿物铸件行业现状研究与发展前景分析报告</dc:subject>
  <dc:title>2026-2032年中国矿物铸件行业现状研究与发展前景分析报告</dc:title>
  <cp:keywords>2026-2032年中国矿物铸件行业现状研究与发展前景分析报告</cp:keywords>
  <dc:description>2026-2032年中国矿物铸件行业现状研究与发展前景分析报告</dc:description>
</cp:coreProperties>
</file>