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8fffcd55a477b" w:history="1">
              <w:r>
                <w:rPr>
                  <w:rStyle w:val="Hyperlink"/>
                </w:rPr>
                <w:t>2024-2030年中国移动通信智能卡市场现状与前景分析报告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8fffcd55a477b" w:history="1">
              <w:r>
                <w:rPr>
                  <w:rStyle w:val="Hyperlink"/>
                </w:rPr>
                <w:t>2024-2030年中国移动通信智能卡市场现状与前景分析报告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8fffcd55a477b" w:history="1">
                <w:r>
                  <w:rPr>
                    <w:rStyle w:val="Hyperlink"/>
                  </w:rPr>
                  <w:t>https://www.20087.com/0/50/YiDongTongXinZhiNengKaHangYeFaZhanQianJing.html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智能卡，如SIM卡，是连接移动通信网络的关键组件，随着5G网络的部署和物联网设备的普及，智能卡的功能和安全性变得尤为重要。目前，智能卡不仅用于身份验证和加密通信，还集成了多种增值服务，如移动支付、数字身份和数据存储。随着技术进步，eSIM和iSIM（嵌入式和集成式SIM卡）逐渐成为趋势，为设备制造商和运营商提供了更灵活、更安全的解决方案。</w:t>
      </w:r>
      <w:r>
        <w:rPr>
          <w:rFonts w:hint="eastAsia"/>
        </w:rPr>
        <w:br/>
      </w:r>
      <w:r>
        <w:rPr>
          <w:rFonts w:hint="eastAsia"/>
        </w:rPr>
        <w:t>　　未来，移动通信智能卡将朝着更小的物理尺寸、更高的安全性以及更强的互联能力发展。eSIM和iSIM的普及将简化设备的设计，促进物联网和可穿戴设备的微型化。同时，量子加密等先进技术的应用将增强数据保护，抵御未来的网络威胁。智能卡还将扮演数字身份认证中心的角色，支持多因素认证和无缝的跨平台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8fffcd55a477b" w:history="1">
        <w:r>
          <w:rPr>
            <w:rStyle w:val="Hyperlink"/>
          </w:rPr>
          <w:t>2024-2030年中国移动通信智能卡市场现状与前景分析报告</w:t>
        </w:r>
      </w:hyperlink>
      <w:r>
        <w:rPr>
          <w:rFonts w:hint="eastAsia"/>
        </w:rPr>
        <w:t>》基于深入的行业调研，对移动通信智能卡产业链进行了全面分析。报告详细探讨了移动通信智能卡市场规模、需求状况，以及价格动态，并深入解读了当前移动通信智能卡行业现状、市场前景及未来发展趋势。同时，报告聚焦于移动通信智能卡行业重点企业，剖析了竞争格局、市场集中度及品牌建设情况，并对移动通信智能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移动通信智能卡行业相关概述</w:t>
      </w:r>
      <w:r>
        <w:rPr>
          <w:rFonts w:hint="eastAsia"/>
        </w:rPr>
        <w:br/>
      </w:r>
      <w:r>
        <w:rPr>
          <w:rFonts w:hint="eastAsia"/>
        </w:rPr>
        <w:t>　　　　一、移动通信智能卡行业定义及特点</w:t>
      </w:r>
      <w:r>
        <w:rPr>
          <w:rFonts w:hint="eastAsia"/>
        </w:rPr>
        <w:br/>
      </w:r>
      <w:r>
        <w:rPr>
          <w:rFonts w:hint="eastAsia"/>
        </w:rPr>
        <w:t>　　　　　　1、移动通信智能卡行业定义</w:t>
      </w:r>
      <w:r>
        <w:rPr>
          <w:rFonts w:hint="eastAsia"/>
        </w:rPr>
        <w:br/>
      </w:r>
      <w:r>
        <w:rPr>
          <w:rFonts w:hint="eastAsia"/>
        </w:rPr>
        <w:t>　　　　　　2、移动通信智能卡行业特点</w:t>
      </w:r>
      <w:r>
        <w:rPr>
          <w:rFonts w:hint="eastAsia"/>
        </w:rPr>
        <w:br/>
      </w:r>
      <w:r>
        <w:rPr>
          <w:rFonts w:hint="eastAsia"/>
        </w:rPr>
        <w:t>　　　　二、移动通信智能卡行业经营模式分析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1、移动通信智能卡生产模式</w:t>
      </w:r>
      <w:r>
        <w:rPr>
          <w:rFonts w:hint="eastAsia"/>
        </w:rPr>
        <w:br/>
      </w:r>
      <w:r>
        <w:rPr>
          <w:rFonts w:hint="eastAsia"/>
        </w:rPr>
        <w:t>　　　　　　2、移动通信智能卡采购模式</w:t>
      </w:r>
      <w:r>
        <w:rPr>
          <w:rFonts w:hint="eastAsia"/>
        </w:rPr>
        <w:br/>
      </w:r>
      <w:r>
        <w:rPr>
          <w:rFonts w:hint="eastAsia"/>
        </w:rPr>
        <w:t>　　　　　　3、移动通信智能卡销售模式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2024年世界移动通信智能卡行业市场运行形势分析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2024年全球移动通信智能卡行业发展概况</w:t>
      </w:r>
      <w:r>
        <w:rPr>
          <w:rFonts w:hint="eastAsia"/>
        </w:rPr>
        <w:br/>
      </w:r>
      <w:r>
        <w:rPr>
          <w:rFonts w:hint="eastAsia"/>
        </w:rPr>
        <w:t>　　第二节 世界移动通信智能卡行业发展走势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一、全球移动通信智能卡行业市场分布情况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二、全球移动通信智能卡行业发展趋势分析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全球移动通信智能卡行业重点国家和区域分析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2024年中国移动通信智能卡行业发展环境分析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移动通信智能卡政策环境分析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移动通信智能卡技术环境分析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2024年移动通信智能卡行业技术发展现状及趋势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当前我国移动通信智能卡技术发展现状</w:t>
      </w:r>
      <w:r>
        <w:rPr>
          <w:rFonts w:hint="eastAsia"/>
        </w:rPr>
        <w:br/>
      </w:r>
      <w:r>
        <w:rPr>
          <w:rFonts w:hint="eastAsia"/>
        </w:rPr>
        <w:t>　　第二节 中外移动通信智能卡技术差距及产生差距的主要原因分析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提高我国移动通信智能卡技术的对策</w:t>
      </w:r>
      <w:r>
        <w:rPr>
          <w:rFonts w:hint="eastAsia"/>
        </w:rPr>
        <w:br/>
      </w:r>
      <w:r>
        <w:rPr>
          <w:rFonts w:hint="eastAsia"/>
        </w:rPr>
        <w:t>　　第四节 我国移动通信智能卡研发、设计发展趋势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中国移动通信智能卡行业市场供需状况分析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中国移动通信智能卡行业市场规模情况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中国移动通信智能卡行业盈利情况分析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中国移动通信智能卡行业市场需求状况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一、2019-2024年移动通信智能卡行业市场需求情况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二、移动通信智能卡行业市场需求特点分析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三、2024-2030年移动通信智能卡行业市场需求预测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中国移动通信智能卡行业市场供给状况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一、2019-2024年移动通信智能卡行业市场供给情况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二、移动通信智能卡行业市场供给特点分析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三、2024-2030年移动通信智能卡行业市场供给预测</w:t>
      </w:r>
      <w:r>
        <w:rPr>
          <w:rFonts w:hint="eastAsia"/>
        </w:rPr>
        <w:br/>
      </w:r>
      <w:r>
        <w:rPr>
          <w:rFonts w:hint="eastAsia"/>
        </w:rPr>
        <w:t>　　第五节 移动通信智能卡行业市场供需平衡状况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中国移动通信智能卡行业进出口情况分析预测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2019-2024年中国移动通信智能卡行业进出口情况分析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一、2019-2024年中国移动通信智能卡行业进口分析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二、2019-2024年中国移动通信智能卡行业出口分析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2024-2030年中国移动通信智能卡行业进出口情况预测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一、2024-2030年中国移动通信智能卡行业进口预测分析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二、2024-2030年中国移动通信智能卡行业出口预测分析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影响移动通信智能卡行业进出口变化的主要原因分析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2019-2024年中国移动通信智能卡行业重点地区调研分析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一、中国移动通信智能卡行业重点区域市场结构调研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二、**地区移动通信智能卡市场调研分析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三、**地区移动通信智能卡市场调研分析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四、**地区移动通信智能卡市场调研分析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五、**地区移动通信智能卡市场调研分析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六、**地区移动通信智能卡市场调研分析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移动通信智能卡行业细分产品市场调研分析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中国移动通信智能卡行业市场行情分析预测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移动通信智能卡价格影响因素分析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2019-2024年中国移动通信智能卡市场价格趋向分析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2024-2030年中国移动通信智能卡市场价格趋向预测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移动通信智能卡行业上、下游市场分析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移动通信智能卡行业上游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移动通信智能卡行业下游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移动通信智能卡行业竞争格局分析</w:t>
      </w:r>
      <w:r>
        <w:rPr>
          <w:rFonts w:hint="eastAsia"/>
        </w:rPr>
        <w:br/>
      </w:r>
      <w:r>
        <w:rPr>
          <w:rFonts w:hint="eastAsia"/>
        </w:rPr>
        <w:t>　　第一节 移动通信智能卡行业集中度分析</w:t>
      </w:r>
      <w:r>
        <w:rPr>
          <w:rFonts w:hint="eastAsia"/>
        </w:rPr>
        <w:br/>
      </w:r>
      <w:r>
        <w:rPr>
          <w:rFonts w:hint="eastAsia"/>
        </w:rPr>
        <w:t>　　　　一、移动通信智能卡市场集中度分析</w:t>
      </w:r>
      <w:r>
        <w:rPr>
          <w:rFonts w:hint="eastAsia"/>
        </w:rPr>
        <w:br/>
      </w:r>
      <w:r>
        <w:rPr>
          <w:rFonts w:hint="eastAsia"/>
        </w:rPr>
        <w:t>　　　　二、移动通信智能卡企业集中度分析</w:t>
      </w:r>
      <w:r>
        <w:rPr>
          <w:rFonts w:hint="eastAsia"/>
        </w:rPr>
        <w:br/>
      </w:r>
      <w:r>
        <w:rPr>
          <w:rFonts w:hint="eastAsia"/>
        </w:rPr>
        <w:t>　　　　三、移动通信智能卡区域集中度分析</w:t>
      </w:r>
      <w:r>
        <w:rPr>
          <w:rFonts w:hint="eastAsia"/>
        </w:rPr>
        <w:br/>
      </w:r>
      <w:r>
        <w:rPr>
          <w:rFonts w:hint="eastAsia"/>
        </w:rPr>
        <w:t>　　第二节 移动通信智能卡行业竞争格局分析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一、2024年移动通信智能卡行业竞争分析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二、2024年中外移动通信智能卡产品竞争分析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三、2019-2024年中国移动通信智能卡市场竞争分析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四、2024-2030年国内主要移动通信智能卡企业动向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移动通信智能卡行业重点企业发展调研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移动通信智能卡重点企业（一）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移动通信智能卡重点企业（二）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移动通信智能卡重点企业（三）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移动通信智能卡重点企业（四）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移动通信智能卡重点企业（五）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移动通信智能卡重点企业（六）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移动通信智能卡企业发展策略分析</w:t>
      </w:r>
      <w:r>
        <w:rPr>
          <w:rFonts w:hint="eastAsia"/>
        </w:rPr>
        <w:br/>
      </w:r>
      <w:r>
        <w:rPr>
          <w:rFonts w:hint="eastAsia"/>
        </w:rPr>
        <w:t>　　第一节 移动通信智能卡市场策略分析</w:t>
      </w:r>
      <w:r>
        <w:rPr>
          <w:rFonts w:hint="eastAsia"/>
        </w:rPr>
        <w:br/>
      </w:r>
      <w:r>
        <w:rPr>
          <w:rFonts w:hint="eastAsia"/>
        </w:rPr>
        <w:t>　　　　一、移动通信智能卡价格策略分析</w:t>
      </w:r>
      <w:r>
        <w:rPr>
          <w:rFonts w:hint="eastAsia"/>
        </w:rPr>
        <w:br/>
      </w:r>
      <w:r>
        <w:rPr>
          <w:rFonts w:hint="eastAsia"/>
        </w:rPr>
        <w:t>　　　　二、移动通信智能卡渠道策略分析</w:t>
      </w:r>
      <w:r>
        <w:rPr>
          <w:rFonts w:hint="eastAsia"/>
        </w:rPr>
        <w:br/>
      </w:r>
      <w:r>
        <w:rPr>
          <w:rFonts w:hint="eastAsia"/>
        </w:rPr>
        <w:t>　　第二节 移动通信智能卡销售策略分析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提高移动通信智能卡企业竞争力的策略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一、提高中国移动通信智能卡企业核心竞争力的对策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二、移动通信智能卡企业提升竞争力的主要方向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三、影响移动通信智能卡企业核心竞争力的因素及提升途径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四、提高移动通信智能卡企业竞争力的策略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对我国移动通信智能卡品牌的战略思考</w:t>
      </w:r>
      <w:r>
        <w:rPr>
          <w:rFonts w:hint="eastAsia"/>
        </w:rPr>
        <w:br/>
      </w:r>
      <w:r>
        <w:rPr>
          <w:rFonts w:hint="eastAsia"/>
        </w:rPr>
        <w:t>　　　　一、移动通信智能卡实施品牌战略的意义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二、移动通信智能卡企业品牌的现状分析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三、我国移动通信智能卡企业的品牌战略</w:t>
      </w:r>
      <w:r>
        <w:rPr>
          <w:rFonts w:hint="eastAsia"/>
        </w:rPr>
        <w:br/>
      </w:r>
      <w:r>
        <w:rPr>
          <w:rFonts w:hint="eastAsia"/>
        </w:rPr>
        <w:t>　　　　四、移动通信智能卡品牌战略管理的策略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中国移动通信智能卡行业营销策略分析</w:t>
      </w:r>
      <w:r>
        <w:rPr>
          <w:rFonts w:hint="eastAsia"/>
        </w:rPr>
        <w:br/>
      </w:r>
      <w:r>
        <w:rPr>
          <w:rFonts w:hint="eastAsia"/>
        </w:rPr>
        <w:t>　　第一节 移动通信智能卡市场推广策略研究分析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一、做好移动通信智能卡产品导入</w:t>
      </w:r>
      <w:r>
        <w:rPr>
          <w:rFonts w:hint="eastAsia"/>
        </w:rPr>
        <w:br/>
      </w:r>
      <w:r>
        <w:rPr>
          <w:rFonts w:hint="eastAsia"/>
        </w:rPr>
        <w:t>　　　　二、做好移动通信智能卡产品组合和产品线决策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三、移动通信智能卡行业城市市场推广策略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移动通信智能卡行业渠道营销研究分析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一、移动通信智能卡行业营销环境分析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二、移动通信智能卡行业现存的营销渠道分析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三、移动通信智能卡行业终端市场营销管理策略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移动通信智能卡行业营销战略研究分析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一、中国移动通信智能卡行业有效整合营销策略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二、建立移动通信智能卡行业厂商的双嬴模式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2024-2030年中国移动通信智能卡行业前景与风险预测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2024年移动通信智能卡市场前景分析</w:t>
      </w:r>
      <w:r>
        <w:rPr>
          <w:rFonts w:hint="eastAsia"/>
        </w:rPr>
        <w:br/>
      </w:r>
      <w:r>
        <w:rPr>
          <w:rFonts w:hint="eastAsia"/>
        </w:rPr>
        <w:t>　　第二节 2024年移动通信智能卡发展趋势预测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2024-2030年中国移动通信智能卡行业投资特性分析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一、2024-2030年中国移动通信智能卡行业进入壁垒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二、2024-2030年中国移动通信智能卡行业盈利模式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三、2024-2030年中国移动通信智能卡行业盈利因素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2024-2030年中国移动通信智能卡行业投资机会分析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一、2024-2030年中国移动通信智能卡细分市场投资机会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二、2024-2030年中国移动通信智能卡行业区域市场投资潜力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2024-2030年中国移动通信智能卡行业投资风险分析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一、2024-2030年中国移动通信智能卡行业市场竞争风险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二、2024-2030年中国移动通信智能卡行业技术风险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三、2024-2030年中国移动通信智能卡行业政策风险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四、2024-2030年中国移动通信智能卡行业进入退出风险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2024-2030年中国移动通信智能卡行业盈利模式与投资策略分析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国外移动通信智能卡行业投资现状及经营模式分析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一、境外移动通信智能卡行业成长情况调查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中国移动通信智能卡行业商业模式探讨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中国移动通信智能卡行业投资国际化发展战略分析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中国移动通信智能卡行业投资策略分析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中国移动通信智能卡行业资本运作战略选择方案研究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中国移动通信智能卡行业多元化经营战略的可行性分析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移动通信智能卡行业历程</w:t>
      </w:r>
      <w:r>
        <w:rPr>
          <w:rFonts w:hint="eastAsia"/>
        </w:rPr>
        <w:br/>
      </w:r>
      <w:r>
        <w:rPr>
          <w:rFonts w:hint="eastAsia"/>
        </w:rPr>
        <w:t>　　图表 移动通信智能卡行业生命周期</w:t>
      </w:r>
      <w:r>
        <w:rPr>
          <w:rFonts w:hint="eastAsia"/>
        </w:rPr>
        <w:br/>
      </w:r>
      <w:r>
        <w:rPr>
          <w:rFonts w:hint="eastAsia"/>
        </w:rPr>
        <w:t>　　图表 移动通信智能卡行业产业链分析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2019-2024年移动通信智能卡行业市场容量分析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2024年中国移动通信智能卡行业需求领域分布格局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2024年中国移动通信智能卡进口国家及地区分析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2024年中国移动通信智能卡出口国家及地区分析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2019-2024年中国移动通信智能卡行业企业平均规模情况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**地区移动通信智能卡市场规模及增长情况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**地区移动通信智能卡行业市场需求情况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移动通信智能卡重点企业（三）成长能力情况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2024-2030年中国移动通信智能卡行业发展趋势预测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8fffcd55a477b" w:history="1">
        <w:r>
          <w:rPr>
            <w:rStyle w:val="Hyperlink"/>
          </w:rPr>
          <w:t>2024-2030年中国移动通信智能卡市场现状与前景分析报告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8fffcd55a477b" w:history="1">
        <w:r>
          <w:rPr>
            <w:rStyle w:val="Hyperlink"/>
          </w:rPr>
          <w:t>https://www.20087.com/0/50/YiDongTongXinZhiNengKaHangYeFaZhanQianJing.html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bb8c006dc40d1" w:history="1">
      <w:r>
        <w:rPr>
          <w:rStyle w:val="Hyperlink"/>
        </w:rPr>
        <w:t>2024-2030年中国移动通信智能卡市场现状与前景分析报告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iDongTongXinZhiNengKaHangYeFaZhanQianJing.html" TargetMode="External" Id="R2c78fffcd55a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iDongTongXinZhiNengKaHangYeFaZhanQianJing.html" TargetMode="External" Id="R1d2bb8c006dc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2023-12-26T07:16:00Z</dcterms:created>
  <dcterms:modified xsi:type="dcterms:W3CDTF">2023-12-26T08:16:00Z</dcterms:modified>
  <dc:subject>2024-2030年中国移动通信智能卡市场现状与前景分析报告</dc:subject>
  <dc:title>2024-2030年中国移动通信智能卡市场现状与前景分析报告</dc:title>
  <cp:keywords>2024-2030年中国移动通信智能卡市场现状与前景分析报告</cp:keywords>
  <dc:description>2024-2030年中国移动通信智能卡市场现状与前景分析报告</dc:description>
</cp:coreProperties>
</file>