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b02e3c33f4042" w:history="1">
              <w:r>
                <w:rPr>
                  <w:rStyle w:val="Hyperlink"/>
                </w:rPr>
                <w:t>2026-2032年中国组合按钮开关产业市场调研及发展前景预测报告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b02e3c33f4042" w:history="1">
              <w:r>
                <w:rPr>
                  <w:rStyle w:val="Hyperlink"/>
                </w:rPr>
                <w:t>2026-2032年中国组合按钮开关产业市场调研及发展前景预测报告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b02e3c33f4042" w:history="1">
                <w:r>
                  <w:rPr>
                    <w:rStyle w:val="Hyperlink"/>
                  </w:rPr>
                  <w:t>https://www.20087.com/0/30/ZuHeAnNiuKaiGuanFaZhanQuShi.html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按钮开关是电气控制系统中的基本元件，近年来随着自动化和智能化趋势的加速，其市场需求和性能要求不断提高。现代组合按钮开关不仅具备多种功能，如启动、停止、急停和指示，还集成了LED指示灯、编码器和通信接口，能够与PLC和其他控制系统无缝连接，提高设备的可靠性和智能化水平。</w:t>
      </w:r>
      <w:r>
        <w:rPr>
          <w:rFonts w:hint="eastAsia"/>
        </w:rPr>
        <w:br/>
      </w:r>
      <w:r>
        <w:rPr>
          <w:rFonts w:hint="eastAsia"/>
        </w:rPr>
        <w:t>　　未来，组合按钮开关将更加注重智能化和模块化。随着工业物联网的发展，组合按钮开关将集成更多传感器和智能模块，实现远程监控和数据分析，为预测性维护和故障诊断提供数据支持。同时，模块化设计将使组合按钮开关更加灵活，用户可以根据实际需求自由组合和扩展功能，提高设备的适应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b02e3c33f4042" w:history="1">
        <w:r>
          <w:rPr>
            <w:rStyle w:val="Hyperlink"/>
          </w:rPr>
          <w:t>2026-2032年中国组合按钮开关产业市场调研及发展前景预测报告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组合按钮开关行业的市场规模、技术发展水平和竞争格局。报告分析了组合按钮开关行业重点企业的市场表现，评估了当前技术路线的发展方向，并对组合按钮开关市场趋势做出合理预测。通过梳理组合按钮开关行业面临的机遇与风险，为企业和投资者了解市场动态、把握发展机会提供了数据支持和参考建议，有助于相关决策者更准确地判断组合按钮开关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组合按钮开关产业市场概述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组合按钮开关行业关键成功要素</w:t>
      </w:r>
      <w:r>
        <w:rPr>
          <w:rFonts w:hint="eastAsia"/>
        </w:rPr>
        <w:br/>
      </w:r>
      <w:r>
        <w:rPr>
          <w:rFonts w:hint="eastAsia"/>
        </w:rPr>
        <w:t>　　第四节 组合按钮开关行业价值链分析</w:t>
      </w:r>
      <w:r>
        <w:rPr>
          <w:rFonts w:hint="eastAsia"/>
        </w:rPr>
        <w:br/>
      </w:r>
      <w:r>
        <w:rPr>
          <w:rFonts w:hint="eastAsia"/>
        </w:rPr>
        <w:t>　　第五节 组合按钮开关产业链分析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2025-2026年全球组合按钮开关市场现状及发展趋势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全球组合按钮开关市场现状及发展趋势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一、全球组合按钮开关产业发展阶段</w:t>
      </w:r>
      <w:r>
        <w:rPr>
          <w:rFonts w:hint="eastAsia"/>
        </w:rPr>
        <w:br/>
      </w:r>
      <w:r>
        <w:rPr>
          <w:rFonts w:hint="eastAsia"/>
        </w:rPr>
        <w:t>　　　　二、全球组合按钮开关产业竞争现状</w:t>
      </w:r>
      <w:r>
        <w:rPr>
          <w:rFonts w:hint="eastAsia"/>
        </w:rPr>
        <w:br/>
      </w:r>
      <w:r>
        <w:rPr>
          <w:rFonts w:hint="eastAsia"/>
        </w:rPr>
        <w:t>　　　　三、全球组合按钮开关产业投资状况</w:t>
      </w:r>
      <w:r>
        <w:rPr>
          <w:rFonts w:hint="eastAsia"/>
        </w:rPr>
        <w:br/>
      </w:r>
      <w:r>
        <w:rPr>
          <w:rFonts w:hint="eastAsia"/>
        </w:rPr>
        <w:t>　　　　四、全球组合按钮开关产业市场发展趋势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全球主要国家地区组合按钮开关市场现状及发展趋势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全球组合按钮开关市场经营模式现状及发展趋势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2025-2026年中国组合按钮开关产业链发展状况分析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中国组合按钮开关产业发展分析</w:t>
      </w:r>
      <w:r>
        <w:rPr>
          <w:rFonts w:hint="eastAsia"/>
        </w:rPr>
        <w:br/>
      </w:r>
      <w:r>
        <w:rPr>
          <w:rFonts w:hint="eastAsia"/>
        </w:rPr>
        <w:t>　　第一节 中国组合按钮开关产业发展现状</w:t>
      </w:r>
      <w:r>
        <w:rPr>
          <w:rFonts w:hint="eastAsia"/>
        </w:rPr>
        <w:br/>
      </w:r>
      <w:r>
        <w:rPr>
          <w:rFonts w:hint="eastAsia"/>
        </w:rPr>
        <w:t>　　第二节 中国组合按钮开关产业国际地位现状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中国组合按钮开关产业经济运行现状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中国组合按钮开关产业运营模式现状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中国组合按钮开关产业存在的问题及发展障碍分析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中国组合按钮开关产业发展趋势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中国组合按钮开关市场现状及发展趋势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中国组合按钮开关市场供给状况</w:t>
      </w:r>
      <w:r>
        <w:rPr>
          <w:rFonts w:hint="eastAsia"/>
        </w:rPr>
        <w:br/>
      </w:r>
      <w:r>
        <w:rPr>
          <w:rFonts w:hint="eastAsia"/>
        </w:rPr>
        <w:t>　　第二节 中国组合按钮开关市场需求状况</w:t>
      </w:r>
      <w:r>
        <w:rPr>
          <w:rFonts w:hint="eastAsia"/>
        </w:rPr>
        <w:br/>
      </w:r>
      <w:r>
        <w:rPr>
          <w:rFonts w:hint="eastAsia"/>
        </w:rPr>
        <w:t>　　第三节 中国组合按钮开关市场结构状况</w:t>
      </w:r>
      <w:r>
        <w:rPr>
          <w:rFonts w:hint="eastAsia"/>
        </w:rPr>
        <w:br/>
      </w:r>
      <w:r>
        <w:rPr>
          <w:rFonts w:hint="eastAsia"/>
        </w:rPr>
        <w:t>　　第四节 中国组合按钮开关市场存在的问题及障碍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中国组合按钮开关市场发展潜力及发展趋势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中国组合按钮开关市场消费者行为状况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中国组合按钮开关产业基本竞争战略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四、组合按钮开关产业该战略的SWOT分析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五、组合按钮开关产业该战略的典型企业分析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中国组合按钮开关产业市场竞争策略分析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组合按钮开关产业市场五种竞争动力模式结构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组合按钮开关产业市场核心竞争力的塑造要素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组合按钮开关产业市场不同市场地位的竞争策略分析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组合按钮开关产业市场竞争案例分析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中国组合按钮开关产业市场营销策略竞争分析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中国组合按钮开关产业重点企业市场竞争策略研究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中国组合按钮开关产业市场发展预测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中国组合按钮开关产业发展环境预测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中国组合按钮开关产业发展预测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中国组合按钮开关市场发展预测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一、2026-2032年中国组合按钮开关市场需求预测分析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二、2026-2032年中国组合按钮开关市场结构预测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三、2026-2032年中国组合按钮开关市场集中度预测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四、2026-2032年中国组合按钮开关市场供给预测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五、2026-2032年中国组合按钮开关市场价格预测</w:t>
      </w:r>
      <w:r>
        <w:rPr>
          <w:rFonts w:hint="eastAsia"/>
        </w:rPr>
        <w:br/>
      </w:r>
      <w:r>
        <w:rPr>
          <w:rFonts w:hint="eastAsia"/>
        </w:rPr>
        <w:t>　　第四节 中国组合按钮开关产业竞争发展趋势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中国组合按钮开关产业市场投资机会与风险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中国组合按钮开关产业市场投资优势分析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中国组合按钮开关产业市场投资劣势分析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中国组合按钮开关产业市场投资机会分析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中国组合按钮开关产业市场投资风险分析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中国组合按钮开关产业市场竞争策略建议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中国组合按钮开关产业竞争战略建议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中国组合按钮开关产业竞争策略建议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中国组合按钮开关市场竞争策略建议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组合按钮开关行业现状</w:t>
      </w:r>
      <w:r>
        <w:rPr>
          <w:rFonts w:hint="eastAsia"/>
        </w:rPr>
        <w:br/>
      </w:r>
      <w:r>
        <w:rPr>
          <w:rFonts w:hint="eastAsia"/>
        </w:rPr>
        <w:t>　　图表 组合按钮开关行业产业链调研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2020-2025年组合按钮开关行业市场容量统计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2020-2025年中国组合按钮开关行业市场规模情况</w:t>
      </w:r>
      <w:r>
        <w:rPr>
          <w:rFonts w:hint="eastAsia"/>
        </w:rPr>
        <w:br/>
      </w:r>
      <w:r>
        <w:rPr>
          <w:rFonts w:hint="eastAsia"/>
        </w:rPr>
        <w:t>　　图表 组合按钮开关行业动态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2020-2025年中国组合按钮开关行业经营效益分析</w:t>
      </w:r>
      <w:r>
        <w:rPr>
          <w:rFonts w:hint="eastAsia"/>
        </w:rPr>
        <w:br/>
      </w:r>
      <w:r>
        <w:rPr>
          <w:rFonts w:hint="eastAsia"/>
        </w:rPr>
        <w:t>　　图表 组合按钮开关行业竞争对手分析</w:t>
      </w:r>
      <w:r>
        <w:rPr>
          <w:rFonts w:hint="eastAsia"/>
        </w:rPr>
        <w:br/>
      </w:r>
      <w:r>
        <w:rPr>
          <w:rFonts w:hint="eastAsia"/>
        </w:rPr>
        <w:t>　　图表 **地区组合按钮开关市场规模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**地区组合按钮开关市场调研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**地区组合按钮开关市场规模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**地区组合按钮开关市场调研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2026-2032年中国组合按钮开关行业信息化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2026-2032年中国组合按钮开关行业市场容量预测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2026-2032年中国组合按钮开关行业市场规模预测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2026-2032年中国组合按钮开关行业风险分析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2026-2032年中国组合按钮开关市场前景分析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2026-2032年中国组合按钮开关行业发展趋势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b02e3c33f4042" w:history="1">
        <w:r>
          <w:rPr>
            <w:rStyle w:val="Hyperlink"/>
          </w:rPr>
          <w:t>2026-2032年中国组合按钮开关产业市场调研及发展前景预测报告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b02e3c33f4042" w:history="1">
        <w:r>
          <w:rPr>
            <w:rStyle w:val="Hyperlink"/>
          </w:rPr>
          <w:t>https://www.20087.com/0/30/ZuHeAnNiuKaiGuanFaZhanQuShi.html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组合按钮开关图片大全、组合按钮开关图形符号、组合按钮开关电气符号、组合按钮开关接线图、组合按钮开关的常闭和常开的区别、复合按钮开关符号、组合按钮开关六根线如何接线、什么叫组合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9afcab02d4e20" w:history="1">
      <w:r>
        <w:rPr>
          <w:rStyle w:val="Hyperlink"/>
        </w:rPr>
        <w:t>2026-2032年中国组合按钮开关产业市场调研及发展前景预测报告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uHeAnNiuKaiGuanFaZhanQuShi.html" TargetMode="External" Id="Rde1b02e3c33f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uHeAnNiuKaiGuanFaZhanQuShi.html" TargetMode="External" Id="R4389afcab02d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2025-09-04T04:18:00Z</dcterms:created>
  <dcterms:modified xsi:type="dcterms:W3CDTF">2025-09-04T05:18:00Z</dcterms:modified>
  <dc:subject>2026-2032年中国组合按钮开关产业市场调研及发展前景预测报告</dc:subject>
  <dc:title>2026-2032年中国组合按钮开关产业市场调研及发展前景预测报告</dc:title>
  <cp:keywords>2026-2032年中国组合按钮开关产业市场调研及发展前景预测报告</cp:keywords>
  <dc:description>2026-2032年中国组合按钮开关产业市场调研及发展前景预测报告</dc:description>
</cp:coreProperties>
</file>