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21ce8f4ea4fbe" w:history="1">
              <w:r>
                <w:rPr>
                  <w:rStyle w:val="Hyperlink"/>
                </w:rPr>
                <w:t>2026-2032年中国轮胎撕碎机行业发展研究与市场前景分析报告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21ce8f4ea4fbe" w:history="1">
              <w:r>
                <w:rPr>
                  <w:rStyle w:val="Hyperlink"/>
                </w:rPr>
                <w:t>2026-2032年中国轮胎撕碎机行业发展研究与市场前景分析报告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21ce8f4ea4fbe" w:history="1">
                <w:r>
                  <w:rPr>
                    <w:rStyle w:val="Hyperlink"/>
                  </w:rPr>
                  <w:t>https://www.20087.com/0/90/LunTaiSiSuiJiHangYeXianZhuangJiQianJing.html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撕碎机是废旧轮胎资源化处理的核心装备，在全球循环经济政策驱动下已形成较为完整的产业链配套。该设备主要用于将整胎或胎块破碎为胶粒或钢丝分离料，为后续热解、再生胶生产或橡胶粉应用提供原料基础。轮胎撕碎机主流机型采用双轴或四轴剪切式结构，结合高强度合金刀具与智能扭矩控制系统，可在低能耗条件下实现高效撕碎，并有效减少粉尘与噪音污染。部分先进设备已集成金属探测、自动反转及过载保护功能，提升连续作业稳定性。然而，面对不同品牌、结构及老化程度的废旧轮胎，现有撕碎机在适应性、刀具磨损率及细碎均匀度方面仍存在优化空间，尤其在处理带钢丝子午线轮胎时，易出现缠绕、堵塞等问题，影响整体回收效率。</w:t>
      </w:r>
      <w:r>
        <w:rPr>
          <w:rFonts w:hint="eastAsia"/>
        </w:rPr>
        <w:br/>
      </w:r>
      <w:r>
        <w:rPr>
          <w:rFonts w:hint="eastAsia"/>
        </w:rPr>
        <w:t>　　未来，轮胎撕碎机将向高柔性、智能化与绿色低碳方向发展。市场调研网认为，随着AI视觉识别与自适应控制技术的引入，设备有望根据来料特征自动调整转速、间隙与进料策略，实现“一机多料”高效处理。同时，模块化设计理念将促进快拆式刀具系统与在线监测模块的普及，大幅缩短维护停机时间。在“双碳”目标背景下，低功耗电机、能量回收装置及封闭式除尘系统的集成将成为标配，助力企业满足日益严格的环保合规要求。此外，随着再生橡胶在道路铺设、运动场地及3D打印材料等高附加值领域的拓展，对胶粉纯度与粒径分布提出更高要求，倒逼轮胎撕碎机与后续分选、研磨工序深度融合，形成一体化智能回收产线。长远看，轮胎撕碎机将不仅是物理破碎工具，更是废旧轮胎高值化利用链条中的关键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f21ce8f4ea4fbe" w:history="1">
        <w:r>
          <w:rPr>
            <w:rStyle w:val="Hyperlink"/>
          </w:rPr>
          <w:t>2026-2032年中国轮胎撕碎机行业发展研究与市场前景分析报告</w:t>
        </w:r>
      </w:hyperlink>
      <w:r>
        <w:rPr>
          <w:rFonts w:hint="eastAsia"/>
        </w:rPr>
        <w:t>》，2025年轮胎撕碎机行业市场规模达 亿元，预计2032年市场规模将达 亿元，期间年均复合增长率（CAGR）达 %。报告基于国家权威机构及相关协会的详实数据，结合一手调研资料，全面分析了轮胎撕碎机行业的发展环境、市场规模及未来预测。报告详细解读了轮胎撕碎机重点地区的市场表现、供需状况及价格趋势，并对轮胎撕碎机进出口情况进行了前景预测。同时，报告深入探讨了轮胎撕碎机技术现状与未来发展方向，重点分析了领先企业的经营表现及市场竞争力。通过SWOT分析，报告揭示了轮胎撕碎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轮胎撕碎机行业概述</w:t>
      </w:r>
      <w:r>
        <w:rPr>
          <w:rFonts w:hint="eastAsia"/>
        </w:rPr>
        <w:br/>
      </w:r>
      <w:r>
        <w:rPr>
          <w:rFonts w:hint="eastAsia"/>
        </w:rPr>
        <w:t>　　第一节 轮胎撕碎机定义与分类</w:t>
      </w:r>
      <w:r>
        <w:rPr>
          <w:rFonts w:hint="eastAsia"/>
        </w:rPr>
        <w:br/>
      </w:r>
      <w:r>
        <w:rPr>
          <w:rFonts w:hint="eastAsia"/>
        </w:rPr>
        <w:t>　　第二节 轮胎撕碎机应用领域</w:t>
      </w:r>
      <w:r>
        <w:rPr>
          <w:rFonts w:hint="eastAsia"/>
        </w:rPr>
        <w:br/>
      </w:r>
      <w:r>
        <w:rPr>
          <w:rFonts w:hint="eastAsia"/>
        </w:rPr>
        <w:t>　　第三节 轮胎撕碎机行业经济指标分析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一、轮胎撕碎机行业赢利性评估</w:t>
      </w:r>
      <w:r>
        <w:rPr>
          <w:rFonts w:hint="eastAsia"/>
        </w:rPr>
        <w:br/>
      </w:r>
      <w:r>
        <w:rPr>
          <w:rFonts w:hint="eastAsia"/>
        </w:rPr>
        <w:t>　　　　二、轮胎撕碎机行业成长速度分析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三、轮胎撕碎机附加值提升空间探讨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四、轮胎撕碎机行业进入壁垒分析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五、轮胎撕碎机行业风险性评估</w:t>
      </w:r>
      <w:r>
        <w:rPr>
          <w:rFonts w:hint="eastAsia"/>
        </w:rPr>
        <w:br/>
      </w:r>
      <w:r>
        <w:rPr>
          <w:rFonts w:hint="eastAsia"/>
        </w:rPr>
        <w:t>　　　　六、轮胎撕碎机行业周期性分析</w:t>
      </w:r>
      <w:r>
        <w:rPr>
          <w:rFonts w:hint="eastAsia"/>
        </w:rPr>
        <w:br/>
      </w:r>
      <w:r>
        <w:rPr>
          <w:rFonts w:hint="eastAsia"/>
        </w:rPr>
        <w:t>　　　　七、轮胎撕碎机行业竞争程度指标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八、轮胎撕碎机行业成熟度综合分析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轮胎撕碎机产业链及经营模式分析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三、轮胎撕碎机销售模式与渠道策略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全球轮胎撕碎机市场发展分析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2025-2026年全球轮胎撕碎机行业发展分析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一、全球轮胎撕碎机行业市场规模与趋势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二、全球轮胎撕碎机行业发展特点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三、全球轮胎撕碎机行业竞争格局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主要国家与地区轮胎撕碎机市场分析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2026-2032年全球轮胎撕碎机行业发展趋势与前景预测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一、轮胎撕碎机行业发展趋势</w:t>
      </w:r>
      <w:r>
        <w:rPr>
          <w:rFonts w:hint="eastAsia"/>
        </w:rPr>
        <w:br/>
      </w:r>
      <w:r>
        <w:rPr>
          <w:rFonts w:hint="eastAsia"/>
        </w:rPr>
        <w:t>　　　　二、轮胎撕碎机行业发展潜力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中国轮胎撕碎机行业市场分析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2025-2026年轮胎撕碎机产能与投资动态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一、国内轮胎撕碎机产能现状与利用效率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二、轮胎撕碎机产能扩张与投资动态分析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2026-2032年轮胎撕碎机行业产量统计与趋势预测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一、2020-2025年轮胎撕碎机行业产量与增长趋势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1、2020-2025年轮胎撕碎机产量及增长趋势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2、2020-2025年轮胎撕碎机细分产品产量及份额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二、轮胎撕碎机产量影响因素分析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三、2026-2032年轮胎撕碎机产量预测</w:t>
      </w:r>
      <w:r>
        <w:rPr>
          <w:rFonts w:hint="eastAsia"/>
        </w:rPr>
        <w:br/>
      </w:r>
      <w:r>
        <w:rPr>
          <w:rFonts w:hint="eastAsia"/>
        </w:rPr>
        <w:t>　　第三节 2026-2032年轮胎撕碎机市场需求与销售分析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一、2025-2026年轮胎撕碎机行业需求现状</w:t>
      </w:r>
      <w:r>
        <w:rPr>
          <w:rFonts w:hint="eastAsia"/>
        </w:rPr>
        <w:br/>
      </w:r>
      <w:r>
        <w:rPr>
          <w:rFonts w:hint="eastAsia"/>
        </w:rPr>
        <w:t>　　　　二、轮胎撕碎机客户群体与需求特点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三、2020-2025年轮胎撕碎机行业销售规模分析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四、2026-2032年轮胎撕碎机市场增长潜力与规模预测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2025-2026年轮胎撕碎机行业技术发展现状及趋势分析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轮胎撕碎机行业技术发展现状分析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国内外轮胎撕碎机行业技术差距分析及差距形成的主要原因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轮胎撕碎机行业技术发展方向、趋势预测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提升轮胎撕碎机行业技术能力策略建议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中国轮胎撕碎机细分市场分析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一、2025-2026年轮胎撕碎机主要细分产品市场现状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轮胎撕碎机价格机制与竞争策略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一、2020-2025年轮胎撕碎机市场价格走势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轮胎撕碎机定价策略与方法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2026-2032年轮胎撕碎机价格竞争态势与趋势预测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中国轮胎撕碎机行业重点区域市场研究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2025-2026年重点区域轮胎撕碎机市场发展概况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二、2020-2025年轮胎撕碎机市场需求规模情况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三、2026-2032年轮胎撕碎机行业发展潜力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二、2020-2025年轮胎撕碎机市场需求规模情况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三、2026-2032年轮胎撕碎机行业发展潜力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二、2020-2025年轮胎撕碎机市场需求规模情况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三、2026-2032年轮胎撕碎机行业发展潜力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二、2020-2025年轮胎撕碎机市场需求规模情况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三、2026-2032年轮胎撕碎机行业发展潜力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二、2020-2025年轮胎撕碎机市场需求规模情况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三、2026-2032年轮胎撕碎机行业发展潜力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2020-2025年中国轮胎撕碎机行业进出口情况分析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轮胎撕碎机行业进口规模与来源分析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一、2020-2025年轮胎撕碎机进口规模分析</w:t>
      </w:r>
      <w:r>
        <w:rPr>
          <w:rFonts w:hint="eastAsia"/>
        </w:rPr>
        <w:br/>
      </w:r>
      <w:r>
        <w:rPr>
          <w:rFonts w:hint="eastAsia"/>
        </w:rPr>
        <w:t>　　　　二、轮胎撕碎机主要进口来源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轮胎撕碎机行业出口规模与目的地分析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一、2020-2025年轮胎撕碎机出口规模分析</w:t>
      </w:r>
      <w:r>
        <w:rPr>
          <w:rFonts w:hint="eastAsia"/>
        </w:rPr>
        <w:br/>
      </w:r>
      <w:r>
        <w:rPr>
          <w:rFonts w:hint="eastAsia"/>
        </w:rPr>
        <w:t>　　　　二、轮胎撕碎机主要出口目的地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2020-2025年中国轮胎撕碎机总体规模与财务指标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中国轮胎撕碎机行业总体规模分析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一、轮胎撕碎机企业数量与结构</w:t>
      </w:r>
      <w:r>
        <w:rPr>
          <w:rFonts w:hint="eastAsia"/>
        </w:rPr>
        <w:br/>
      </w:r>
      <w:r>
        <w:rPr>
          <w:rFonts w:hint="eastAsia"/>
        </w:rPr>
        <w:t>　　　　二、轮胎撕碎机从业人员规模</w:t>
      </w:r>
      <w:r>
        <w:rPr>
          <w:rFonts w:hint="eastAsia"/>
        </w:rPr>
        <w:br/>
      </w:r>
      <w:r>
        <w:rPr>
          <w:rFonts w:hint="eastAsia"/>
        </w:rPr>
        <w:t>　　　　三、轮胎撕碎机行业资产状况</w:t>
      </w:r>
      <w:r>
        <w:rPr>
          <w:rFonts w:hint="eastAsia"/>
        </w:rPr>
        <w:br/>
      </w:r>
      <w:r>
        <w:rPr>
          <w:rFonts w:hint="eastAsia"/>
        </w:rPr>
        <w:t>　　第二节 中国轮胎撕碎机行业财务指标总体分析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轮胎撕碎机行业重点企业经营状况分析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轮胎撕碎机重点企业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轮胎撕碎机领先企业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轮胎撕碎机标杆企业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轮胎撕碎机代表企业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轮胎撕碎机龙头企业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轮胎撕碎机重点企业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中国轮胎撕碎机行业竞争格局分析</w:t>
      </w:r>
      <w:r>
        <w:rPr>
          <w:rFonts w:hint="eastAsia"/>
        </w:rPr>
        <w:br/>
      </w:r>
      <w:r>
        <w:rPr>
          <w:rFonts w:hint="eastAsia"/>
        </w:rPr>
        <w:t>　　第一节 轮胎撕碎机行业竞争格局总览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2025-2026年轮胎撕碎机行业竞争力分析</w:t>
      </w:r>
      <w:r>
        <w:rPr>
          <w:rFonts w:hint="eastAsia"/>
        </w:rPr>
        <w:br/>
      </w:r>
      <w:r>
        <w:rPr>
          <w:rFonts w:hint="eastAsia"/>
        </w:rPr>
        <w:t>　　　　一、轮胎撕碎机供应商议价能力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四、轮胎撕碎机替代品威胁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2020-2025年轮胎撕碎机行业企业并购活动分析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2025-2026年轮胎撕碎机行业会展与招投标活动分析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一、轮胎撕碎机行业会展活动及其市场影响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2026年中国轮胎撕碎机企业发展策略分析</w:t>
      </w:r>
      <w:r>
        <w:rPr>
          <w:rFonts w:hint="eastAsia"/>
        </w:rPr>
        <w:br/>
      </w:r>
      <w:r>
        <w:rPr>
          <w:rFonts w:hint="eastAsia"/>
        </w:rPr>
        <w:t>　　第一节 轮胎撕碎机市场策略分析</w:t>
      </w:r>
      <w:r>
        <w:rPr>
          <w:rFonts w:hint="eastAsia"/>
        </w:rPr>
        <w:br/>
      </w:r>
      <w:r>
        <w:rPr>
          <w:rFonts w:hint="eastAsia"/>
        </w:rPr>
        <w:t>　　　　一、轮胎撕碎机市场定位与拓展策略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二、轮胎撕碎机市场细分与目标客户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轮胎撕碎机销售策略分析</w:t>
      </w:r>
      <w:r>
        <w:rPr>
          <w:rFonts w:hint="eastAsia"/>
        </w:rPr>
        <w:br/>
      </w:r>
      <w:r>
        <w:rPr>
          <w:rFonts w:hint="eastAsia"/>
        </w:rPr>
        <w:t>　　　　一、轮胎撕碎机销售渠道与网络建设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提高轮胎撕碎机企业竞争力建议</w:t>
      </w:r>
      <w:r>
        <w:rPr>
          <w:rFonts w:hint="eastAsia"/>
        </w:rPr>
        <w:br/>
      </w:r>
      <w:r>
        <w:rPr>
          <w:rFonts w:hint="eastAsia"/>
        </w:rPr>
        <w:t>　　　　一、轮胎撕碎机技术创新与管理优化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轮胎撕碎机品牌战略思考</w:t>
      </w:r>
      <w:r>
        <w:rPr>
          <w:rFonts w:hint="eastAsia"/>
        </w:rPr>
        <w:br/>
      </w:r>
      <w:r>
        <w:rPr>
          <w:rFonts w:hint="eastAsia"/>
        </w:rPr>
        <w:t>　　　　一、轮胎撕碎机品牌建设与维护</w:t>
      </w:r>
      <w:r>
        <w:rPr>
          <w:rFonts w:hint="eastAsia"/>
        </w:rPr>
        <w:br/>
      </w:r>
      <w:r>
        <w:rPr>
          <w:rFonts w:hint="eastAsia"/>
        </w:rPr>
        <w:t>　　　　二、轮胎撕碎机品牌影响力与市场竞争力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中国轮胎撕碎机行业风险与对策</w:t>
      </w:r>
      <w:r>
        <w:rPr>
          <w:rFonts w:hint="eastAsia"/>
        </w:rPr>
        <w:br/>
      </w:r>
      <w:r>
        <w:rPr>
          <w:rFonts w:hint="eastAsia"/>
        </w:rPr>
        <w:t>　　第一节 轮胎撕碎机行业SWOT分析</w:t>
      </w:r>
      <w:r>
        <w:rPr>
          <w:rFonts w:hint="eastAsia"/>
        </w:rPr>
        <w:br/>
      </w:r>
      <w:r>
        <w:rPr>
          <w:rFonts w:hint="eastAsia"/>
        </w:rPr>
        <w:t>　　　　一、轮胎撕碎机行业优势分析</w:t>
      </w:r>
      <w:r>
        <w:rPr>
          <w:rFonts w:hint="eastAsia"/>
        </w:rPr>
        <w:br/>
      </w:r>
      <w:r>
        <w:rPr>
          <w:rFonts w:hint="eastAsia"/>
        </w:rPr>
        <w:t>　　　　二、轮胎撕碎机行业劣势分析</w:t>
      </w:r>
      <w:r>
        <w:rPr>
          <w:rFonts w:hint="eastAsia"/>
        </w:rPr>
        <w:br/>
      </w:r>
      <w:r>
        <w:rPr>
          <w:rFonts w:hint="eastAsia"/>
        </w:rPr>
        <w:t>　　　　三、轮胎撕碎机市场机会探索</w:t>
      </w:r>
      <w:r>
        <w:rPr>
          <w:rFonts w:hint="eastAsia"/>
        </w:rPr>
        <w:br/>
      </w:r>
      <w:r>
        <w:rPr>
          <w:rFonts w:hint="eastAsia"/>
        </w:rPr>
        <w:t>　　　　四、轮胎撕碎机市场威胁评估</w:t>
      </w:r>
      <w:r>
        <w:rPr>
          <w:rFonts w:hint="eastAsia"/>
        </w:rPr>
        <w:br/>
      </w:r>
      <w:r>
        <w:rPr>
          <w:rFonts w:hint="eastAsia"/>
        </w:rPr>
        <w:t>　　第二节 轮胎撕碎机行业风险及对策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2026-2032年中国轮胎撕碎机行业前景与发展趋势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轮胎撕碎机行业发展环境分析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2026-2032年轮胎撕碎机行业发展趋势与方向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一、轮胎撕碎机行业发展方向预测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二、轮胎撕碎机发展趋势分析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2026-2032年轮胎撕碎机行业发展潜力与机遇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一、轮胎撕碎机市场发展潜力评估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二、轮胎撕碎机新兴市场与机遇探索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轮胎撕碎机行业研究结论与建议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(中⋅智⋅林)轮胎撕碎机行业发展建议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轮胎撕碎机行业历程</w:t>
      </w:r>
      <w:r>
        <w:rPr>
          <w:rFonts w:hint="eastAsia"/>
        </w:rPr>
        <w:br/>
      </w:r>
      <w:r>
        <w:rPr>
          <w:rFonts w:hint="eastAsia"/>
        </w:rPr>
        <w:t>　　图表 轮胎撕碎机行业生命周期</w:t>
      </w:r>
      <w:r>
        <w:rPr>
          <w:rFonts w:hint="eastAsia"/>
        </w:rPr>
        <w:br/>
      </w:r>
      <w:r>
        <w:rPr>
          <w:rFonts w:hint="eastAsia"/>
        </w:rPr>
        <w:t>　　图表 轮胎撕碎机行业产业链分析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2020-2025年中国轮胎撕碎机行业市场规模及增长情况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2020-2025年轮胎撕碎机行业市场容量分析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2020-2025年中国轮胎撕碎机行业产能统计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2020-2025年中国轮胎撕碎机行业产量及增长趋势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2020-2025年中国轮胎撕碎机市场需求量及增速统计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2025年中国轮胎撕碎机行业需求领域分布格局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2020-2025年中国轮胎撕碎机行业销售收入分析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2020-2025年中国轮胎撕碎机行业盈利情况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2020-2025年中国轮胎撕碎机行业利润总额统计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2020-2025年中国轮胎撕碎机进口数量分析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2020-2025年中国轮胎撕碎机进口金额分析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2020-2025年中国轮胎撕碎机出口数量分析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2020-2025年中国轮胎撕碎机出口金额分析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2025年中国轮胎撕碎机进口国家及地区分析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2025年中国轮胎撕碎机出口国家及地区分析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2020-2025年中国轮胎撕碎机行业企业数量情况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2020-2025年中国轮胎撕碎机行业企业平均规模情况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**地区轮胎撕碎机市场规模及增长情况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**地区轮胎撕碎机行业市场需求情况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**地区轮胎撕碎机市场规模及增长情况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**地区轮胎撕碎机行业市场需求情况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**地区轮胎撕碎机市场规模及增长情况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**地区轮胎撕碎机行业市场需求情况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**地区轮胎撕碎机市场规模及增长情况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**地区轮胎撕碎机行业市场需求情况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轮胎撕碎机重点企业（一）基本信息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轮胎撕碎机重点企业（一）经营情况分析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轮胎撕碎机重点企业（一）主要经济指标情况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轮胎撕碎机重点企业（一）盈利能力情况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轮胎撕碎机重点企业（一）偿债能力情况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轮胎撕碎机重点企业（一）运营能力情况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轮胎撕碎机重点企业（一）成长能力情况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轮胎撕碎机重点企业（二）基本信息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轮胎撕碎机重点企业（二）经营情况分析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轮胎撕碎机重点企业（二）主要经济指标情况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轮胎撕碎机重点企业（二）盈利能力情况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轮胎撕碎机重点企业（二）偿债能力情况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轮胎撕碎机重点企业（二）运营能力情况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轮胎撕碎机重点企业（二）成长能力情况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轮胎撕碎机企业信息</w:t>
      </w:r>
      <w:r>
        <w:rPr>
          <w:rFonts w:hint="eastAsia"/>
        </w:rPr>
        <w:br/>
      </w:r>
      <w:r>
        <w:rPr>
          <w:rFonts w:hint="eastAsia"/>
        </w:rPr>
        <w:t>　　图表 轮胎撕碎机企业经营情况分析</w:t>
      </w:r>
      <w:r>
        <w:rPr>
          <w:rFonts w:hint="eastAsia"/>
        </w:rPr>
        <w:br/>
      </w:r>
      <w:r>
        <w:rPr>
          <w:rFonts w:hint="eastAsia"/>
        </w:rPr>
        <w:t>　　图表 轮胎撕碎机重点企业（三）主要经济指标情况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轮胎撕碎机重点企业（三）盈利能力情况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轮胎撕碎机重点企业（三）偿债能力情况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轮胎撕碎机重点企业（三）运营能力情况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轮胎撕碎机重点企业（三）成长能力情况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2026-2032年中国轮胎撕碎机行业产能预测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2026-2032年中国轮胎撕碎机行业产量预测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2026-2032年中国轮胎撕碎机市场需求量预测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2026-2032年中国轮胎撕碎机行业供需平衡预测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2026-2032年中国轮胎撕碎机行业市场容量预测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2026-2032年中国轮胎撕碎机行业市场规模预测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2026-2032年中国轮胎撕碎机市场前景分析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2026-2032年中国轮胎撕碎机发展趋势预测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21ce8f4ea4fbe" w:history="1">
        <w:r>
          <w:rPr>
            <w:rStyle w:val="Hyperlink"/>
          </w:rPr>
          <w:t>2026-2032年中国轮胎撕碎机行业发展研究与市场前景分析报告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21ce8f4ea4fbe" w:history="1">
        <w:r>
          <w:rPr>
            <w:rStyle w:val="Hyperlink"/>
          </w:rPr>
          <w:t>https://www.20087.com/0/90/LunTaiSiSuiJiHangYeXianZhuangJiQianJing.html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热点：中国最大的撕碎机厂家、轮胎撕碎机价格表、河北输送带厂家前十名、轮胎撕碎机图片及价格、轮胎撕碎机价格表、轮胎撕碎机颗粒机、撕碎机、轮胎撕碎机用途有哪些、石料破碎机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94c46bcd14fe8" w:history="1">
      <w:r>
        <w:rPr>
          <w:rStyle w:val="Hyperlink"/>
        </w:rPr>
        <w:t>2026-2032年中国轮胎撕碎机行业发展研究与市场前景分析报告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unTaiSiSuiJiHangYeXianZhuangJiQianJing.html" TargetMode="External" Id="R5ef21ce8f4ea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unTaiSiSuiJiHangYeXianZhuangJiQianJing.html" TargetMode="External" Id="Rcf794c46bcd1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2026-03-14T23:57:16Z</dcterms:created>
  <dcterms:modified xsi:type="dcterms:W3CDTF">2026-03-15T00:57:16Z</dcterms:modified>
  <dc:subject>2026-2032年中国轮胎撕碎机行业发展研究与市场前景分析报告</dc:subject>
  <dc:title>2026-2032年中国轮胎撕碎机行业发展研究与市场前景分析报告</dc:title>
  <cp:keywords>2026-2032年中国轮胎撕碎机行业发展研究与市场前景分析报告</cp:keywords>
  <dc:description>2026-2032年中国轮胎撕碎机行业发展研究与市场前景分析报告</dc:description>
</cp:coreProperties>
</file>