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d258ae3f4f55" w:history="1">
              <w:r>
                <w:rPr>
                  <w:rStyle w:val="Hyperlink"/>
                </w:rPr>
                <w:t>2026-2032年中国配变监测终端行业调研与市场前景预测报告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d258ae3f4f55" w:history="1">
              <w:r>
                <w:rPr>
                  <w:rStyle w:val="Hyperlink"/>
                </w:rPr>
                <w:t>2026-2032年中国配变监测终端行业调研与市场前景预测报告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d258ae3f4f55" w:history="1">
                <w:r>
                  <w:rPr>
                    <w:rStyle w:val="Hyperlink"/>
                  </w:rPr>
                  <w:t>https://www.20087.com/0/90/PeiBianJianCeZhongDuanQianJing.html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变监测终端是用于配电变压器运行状态实时监测的重要设备，具备电压、电流、功率、电能质量等参数采集功能，广泛应用于城市配电网、农村电网、工业园区等电力基础设施中。目前，该类产品已在电力系统智能化改造进程中得到广泛应用，部分高端型号集成了远程通信、故障预警、数据存储与分析等功能，能够有效支撑配电自动化系统的建设与运维管理。随着新型电力系统建设的推进，配变监测终端逐步向高精度测量、边缘计算能力增强、多协议兼容方向发展，提升了设备在复杂环境下的稳定性和适用性。同时，行业内企业在信息安全防护、设备自诊断、云端协同等方面不断优化，增强了系统的可靠性与运维效率。</w:t>
      </w:r>
      <w:r>
        <w:rPr>
          <w:rFonts w:hint="eastAsia"/>
        </w:rPr>
        <w:br/>
      </w:r>
      <w:r>
        <w:rPr>
          <w:rFonts w:hint="eastAsia"/>
        </w:rPr>
        <w:t>　　未来，配变监测终端将深度融入数字电网与智能能源管理系统，朝向智能化、网络化、平台化方向升级。随着人工智能与大数据分析技术的应用，终端设备将具备更强大的异常识别与趋势预测能力，为电网调度提供决策支持。同时，5G通信与物联网技术的融合，将提升终端的数据传输速率与响应能力，实现更大范围的设备互联与集中管控。此外，在“双碳”目标驱动下，配变监测终端还将承担起分布式能源接入、能效评估等新任务，助力构建更加高效、清洁、低碳的能源管理体系。整体来看，该类产品将在智慧能源转型过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0d258ae3f4f55" w:history="1">
        <w:r>
          <w:rPr>
            <w:rStyle w:val="Hyperlink"/>
          </w:rPr>
          <w:t>2026-2032年中国配变监测终端行业调研与市场前景预测报告</w:t>
        </w:r>
      </w:hyperlink>
      <w:r>
        <w:rPr>
          <w:rFonts w:hint="eastAsia"/>
        </w:rPr>
        <w:t>》基于详实数据资料，系统分析配变监测终端产业链结构、市场规模及需求现状，梳理配变监测终端市场价格走势与行业发展特点。报告重点研究行业竞争格局，包括重点配变监测终端企业的市场表现，并对配变监测终端细分领域的发展潜力进行评估。结合政策环境和配变监测终端技术演进方向，对配变监测终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配变监测终端市场概述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按照不同产品类型，配变监测终端主要可以分为如下几个类别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中国不同产品类型配变监测终端增长趋势2021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从不同应用，配变监测终端主要包括如下几个方面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中国不同应用配变监测终端增长趋势2021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光伏站</w:t>
      </w:r>
      <w:r>
        <w:rPr>
          <w:rFonts w:hint="eastAsia"/>
        </w:rPr>
        <w:br/>
      </w:r>
      <w:r>
        <w:rPr>
          <w:rFonts w:hint="eastAsia"/>
        </w:rPr>
        <w:t>　　　　1.3.4 配电房</w:t>
      </w:r>
      <w:r>
        <w:rPr>
          <w:rFonts w:hint="eastAsia"/>
        </w:rPr>
        <w:br/>
      </w:r>
      <w:r>
        <w:rPr>
          <w:rFonts w:hint="eastAsia"/>
        </w:rPr>
        <w:t>　　　　1.3.5 储能站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中国配变监测终端发展现状及未来趋势（2021-2032）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中国市场配变监测终端收入及增长率（2021-2032）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中国市场配变监测终端销量及增长率（2021-2032）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中国市场主要配变监测终端厂商分析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中国市场主要厂商配变监测终端销量及市场占有率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中国市场主要厂商配变监测终端销量（2021-2026）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中国市场主要厂商配变监测终端销量市场份额（2021-2026）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中国市场主要厂商配变监测终端收入及市场占有率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中国市场主要厂商配变监测终端收入（2021-2026）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中国市场主要厂商配变监测终端收入市场份额（2021-2026）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2025年中国市场主要厂商配变监测终端收入排名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中国市场主要厂商配变监测终端价格（2021-2026）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中国市场主要厂商配变监测终端总部及产地分布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中国市场主要厂商成立时间及配变监测终端商业化日期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中国市场主要厂商配变监测终端产品类型及应用</w:t>
      </w:r>
      <w:r>
        <w:rPr>
          <w:rFonts w:hint="eastAsia"/>
        </w:rPr>
        <w:br/>
      </w:r>
      <w:r>
        <w:rPr>
          <w:rFonts w:hint="eastAsia"/>
        </w:rPr>
        <w:t>　　2.7 配变监测终端行业集中度、竞争程度分析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配变监测终端行业集中度分析：2025年中国Top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中国市场配变监测终端第一梯队、第二梯队和第三梯队厂商（品牌）及2025年市场份额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重点企业（12）在中国市场配变监测终端销量、收入、价格及毛利率（2021-2026）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不同产品类型配变监测终端分析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中国市场不同产品类型配变监测终端销量（2021-2032）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中国市场不同产品类型配变监测终端销量及市场份额（2021-2026）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中国市场不同产品类型配变监测终端销量预测（2027-2032）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中国市场不同产品类型配变监测终端规模（2021-2032）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中国市场不同产品类型配变监测终端规模及市场份额（2021-2026）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中国市场不同产品类型配变监测终端规模预测（2027-2032）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中国市场不同产品类型配变监测终端价格走势（2021-2032）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不同应用配变监测终端分析</w:t>
      </w:r>
      <w:r>
        <w:rPr>
          <w:rFonts w:hint="eastAsia"/>
        </w:rPr>
        <w:br/>
      </w:r>
      <w:r>
        <w:rPr>
          <w:rFonts w:hint="eastAsia"/>
        </w:rPr>
        <w:t>　　5.1 中国市场不同应用配变监测终端销量（2021-2032）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中国市场不同应用配变监测终端销量及市场份额（2021-2026）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中国市场不同应用配变监测终端销量预测（2027-2032）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中国市场不同应用配变监测终端规模（2021-2032）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中国市场不同应用配变监测终端规模及市场份额（2021-2026）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中国市场不同应用配变监测终端规模预测（2027-2032）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中国市场不同应用配变监测终端价格走势（2021-2032）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配变监测终端行业发展分析---发展趋势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配变监测终端行业发展分析---厂商壁垒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配变监测终端行业发展分析---驱动因素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配变监测终端行业发展分析---制约因素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配变监测终端中国企业SWOT分析</w:t>
      </w:r>
      <w:r>
        <w:rPr>
          <w:rFonts w:hint="eastAsia"/>
        </w:rPr>
        <w:br/>
      </w:r>
      <w:r>
        <w:rPr>
          <w:rFonts w:hint="eastAsia"/>
        </w:rPr>
        <w:t>　　6.6 配变监测终端行业发展分析---行业政策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配变监测终端行业产业链简介</w:t>
      </w:r>
      <w:r>
        <w:rPr>
          <w:rFonts w:hint="eastAsia"/>
        </w:rPr>
        <w:br/>
      </w:r>
      <w:r>
        <w:rPr>
          <w:rFonts w:hint="eastAsia"/>
        </w:rPr>
        <w:t>　　7.2 配变监测终端产业链分析-上游</w:t>
      </w:r>
      <w:r>
        <w:rPr>
          <w:rFonts w:hint="eastAsia"/>
        </w:rPr>
        <w:br/>
      </w:r>
      <w:r>
        <w:rPr>
          <w:rFonts w:hint="eastAsia"/>
        </w:rPr>
        <w:t>　　7.3 配变监测终端产业链分析-中游</w:t>
      </w:r>
      <w:r>
        <w:rPr>
          <w:rFonts w:hint="eastAsia"/>
        </w:rPr>
        <w:br/>
      </w:r>
      <w:r>
        <w:rPr>
          <w:rFonts w:hint="eastAsia"/>
        </w:rPr>
        <w:t>　　7.4 配变监测终端产业链分析-下游</w:t>
      </w:r>
      <w:r>
        <w:rPr>
          <w:rFonts w:hint="eastAsia"/>
        </w:rPr>
        <w:br/>
      </w:r>
      <w:r>
        <w:rPr>
          <w:rFonts w:hint="eastAsia"/>
        </w:rPr>
        <w:t>　　7.5 配变监测终端行业采购模式</w:t>
      </w:r>
      <w:r>
        <w:rPr>
          <w:rFonts w:hint="eastAsia"/>
        </w:rPr>
        <w:br/>
      </w:r>
      <w:r>
        <w:rPr>
          <w:rFonts w:hint="eastAsia"/>
        </w:rPr>
        <w:t>　　7.6 配变监测终端行业生产模式</w:t>
      </w:r>
      <w:r>
        <w:rPr>
          <w:rFonts w:hint="eastAsia"/>
        </w:rPr>
        <w:br/>
      </w:r>
      <w:r>
        <w:rPr>
          <w:rFonts w:hint="eastAsia"/>
        </w:rPr>
        <w:t>　　7.7 配变监测终端行业销售模式及销售渠道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中国本土配变监测终端产能、产量分析</w:t>
      </w:r>
      <w:r>
        <w:rPr>
          <w:rFonts w:hint="eastAsia"/>
        </w:rPr>
        <w:br/>
      </w:r>
      <w:r>
        <w:rPr>
          <w:rFonts w:hint="eastAsia"/>
        </w:rPr>
        <w:t>　　8.1 中国配变监测终端供需现状及预测（2021-2032）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中国配变监测终端产能、产量、产能利用率及发展趋势（2021-2032）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中国配变监测终端产量、市场需求量及发展趋势（2021-2032）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中国配变监测终端进出口分析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中国市场配变监测终端主要进口来源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中国市场配变监测终端主要出口目的地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不同产品类型配变监测终端市场规模2021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不同应用配变监测终端市场规模2021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中国市场主要厂商配变监测终端销量（2021-2026）&amp;（台）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中国市场主要厂商配变监测终端销量市场份额（2021-2026）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中国市场主要厂商配变监测终端收入（2021-2026）&amp;（万元）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中国市场主要厂商配变监测终端收入份额（2021-2026）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2025年中国主要生产商配变监测终端收入排名（万元）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中国市场主要厂商配变监测终端价格（2021-2026）&amp;（元/台）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中国市场主要厂商配变监测终端总部及产地分布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中国市场主要厂商成立时间及配变监测终端商业化日期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中国市场主要厂商配变监测终端产品类型及应用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2025年中国市场配变监测终端主要厂商市场地位（第一梯队、第二梯队和第三梯队）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配变监测终端市场投资、并购等现状分析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配变监测终端生产基地、总部、竞争对手及市场地位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配变监测终端产品规格、参数及市场应用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配变监测终端销量（台）、收入（万元）、价格（元/台）及毛利率（2021-2026）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中国市场不同产品类型配变监测终端销量（2021-2026）&amp;（台）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中国市场不同产品类型配变监测终端销量市场份额（2021-2026）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中国市场不同产品类型配变监测终端销量预测（2027-2032）&amp;（台）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中国市场不同产品类型配变监测终端销量市场份额预测（2027-2032）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中国市场不同产品类型配变监测终端规模（2021-2026）&amp;（万元）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中国市场不同产品类型配变监测终端规模市场份额（2021-2026）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中国市场不同产品类型配变监测终端规模预测（2027-2032）&amp;（万元）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中国市场不同产品类型配变监测终端规模市场份额预测（2027-2032）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中国市场不同应用配变监测终端销量（2021-2026）&amp;（台）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中国市场不同应用配变监测终端销量市场份额（2021-2026）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中国市场不同应用配变监测终端销量预测（2027-2032）&amp;（台）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中国市场不同应用配变监测终端销量市场份额预测（2027-2032）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中国市场不同应用配变监测终端规模（2021-2026）&amp;（万元）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中国市场不同应用配变监测终端规模市场份额（2021-2026）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中国市场不同应用配变监测终端规模预测（2027-2032）&amp;（万元）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中国市场不同应用配变监测终端规模市场份额预测（2027-2032）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配变监测终端行业发展分析---发展趋势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配变监测终端行业发展分析---厂商壁垒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配变监测终端行业发展分析---驱动因素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配变监测终端行业发展分析---制约因素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配变监测终端行业相关重点政策一览</w:t>
      </w:r>
      <w:r>
        <w:rPr>
          <w:rFonts w:hint="eastAsia"/>
        </w:rPr>
        <w:br/>
      </w:r>
      <w:r>
        <w:rPr>
          <w:rFonts w:hint="eastAsia"/>
        </w:rPr>
        <w:t>　　表 95： 配变监测终端行业供应链分析</w:t>
      </w:r>
      <w:r>
        <w:rPr>
          <w:rFonts w:hint="eastAsia"/>
        </w:rPr>
        <w:br/>
      </w:r>
      <w:r>
        <w:rPr>
          <w:rFonts w:hint="eastAsia"/>
        </w:rPr>
        <w:t>　　表 96： 配变监测终端上游原料供应商</w:t>
      </w:r>
      <w:r>
        <w:rPr>
          <w:rFonts w:hint="eastAsia"/>
        </w:rPr>
        <w:br/>
      </w:r>
      <w:r>
        <w:rPr>
          <w:rFonts w:hint="eastAsia"/>
        </w:rPr>
        <w:t>　　表 97： 配变监测终端行业主要下游客户</w:t>
      </w:r>
      <w:r>
        <w:rPr>
          <w:rFonts w:hint="eastAsia"/>
        </w:rPr>
        <w:br/>
      </w:r>
      <w:r>
        <w:rPr>
          <w:rFonts w:hint="eastAsia"/>
        </w:rPr>
        <w:t>　　表 98： 配变监测终端典型经销商</w:t>
      </w:r>
      <w:r>
        <w:rPr>
          <w:rFonts w:hint="eastAsia"/>
        </w:rPr>
        <w:br/>
      </w:r>
      <w:r>
        <w:rPr>
          <w:rFonts w:hint="eastAsia"/>
        </w:rPr>
        <w:t>　　表 99： 中国配变监测终端产量、销量、进口量及出口量（2021-2026）&amp;（台）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中国配变监测终端产量、销量、进口量及出口量预测（2027-2032）&amp;（台）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中国市场配变监测终端主要进口来源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中国市场配变监测终端主要出口目的地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配变监测终端产品图片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中国不同产品类型配变监测终端市场规模市场份额2025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中国不同应用配变监测终端市场份额2025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变电站</w:t>
      </w:r>
      <w:r>
        <w:rPr>
          <w:rFonts w:hint="eastAsia"/>
        </w:rPr>
        <w:br/>
      </w:r>
      <w:r>
        <w:rPr>
          <w:rFonts w:hint="eastAsia"/>
        </w:rPr>
        <w:t>　　图 7： 光伏站</w:t>
      </w:r>
      <w:r>
        <w:rPr>
          <w:rFonts w:hint="eastAsia"/>
        </w:rPr>
        <w:br/>
      </w:r>
      <w:r>
        <w:rPr>
          <w:rFonts w:hint="eastAsia"/>
        </w:rPr>
        <w:t>　　图 8： 配电房</w:t>
      </w:r>
      <w:r>
        <w:rPr>
          <w:rFonts w:hint="eastAsia"/>
        </w:rPr>
        <w:br/>
      </w:r>
      <w:r>
        <w:rPr>
          <w:rFonts w:hint="eastAsia"/>
        </w:rPr>
        <w:t>　　图 9： 储能站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中国市场配变监测终端市场规模，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中国市场配变监测终端收入及增长率（2021-2032）&amp;（万元）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中国市场配变监测终端销量及增长率（2021-2032）&amp;（台）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2025年中国市场主要厂商配变监测终端销量市场份额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2025年中国市场主要厂商配变监测终端收入市场份额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2025年中国市场前五大厂商配变监测终端市场份额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2025年中国市场配变监测终端第一梯队、第二梯队和第三梯队厂商（品牌）及市场份额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中国市场不同产品类型配变监测终端价格走势（2021-2032）&amp;（元/台）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中国市场不同应用配变监测终端价格走势（2021-2032）&amp;（元/台）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配变监测终端中国企业SWOT分析</w:t>
      </w:r>
      <w:r>
        <w:rPr>
          <w:rFonts w:hint="eastAsia"/>
        </w:rPr>
        <w:br/>
      </w:r>
      <w:r>
        <w:rPr>
          <w:rFonts w:hint="eastAsia"/>
        </w:rPr>
        <w:t>　　图 21： 配变监测终端产业链</w:t>
      </w:r>
      <w:r>
        <w:rPr>
          <w:rFonts w:hint="eastAsia"/>
        </w:rPr>
        <w:br/>
      </w:r>
      <w:r>
        <w:rPr>
          <w:rFonts w:hint="eastAsia"/>
        </w:rPr>
        <w:t>　　图 22： 配变监测终端行业采购模式分析</w:t>
      </w:r>
      <w:r>
        <w:rPr>
          <w:rFonts w:hint="eastAsia"/>
        </w:rPr>
        <w:br/>
      </w:r>
      <w:r>
        <w:rPr>
          <w:rFonts w:hint="eastAsia"/>
        </w:rPr>
        <w:t>　　图 23： 配变监测终端行业生产模式分析</w:t>
      </w:r>
      <w:r>
        <w:rPr>
          <w:rFonts w:hint="eastAsia"/>
        </w:rPr>
        <w:br/>
      </w:r>
      <w:r>
        <w:rPr>
          <w:rFonts w:hint="eastAsia"/>
        </w:rPr>
        <w:t>　　图 24： 配变监测终端行业销售模式分析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中国配变监测终端产能、产量、产能利用率及发展趋势（2021-2032）&amp;（台）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中国配变监测终端产量、市场需求量及发展趋势（2021-2032）&amp;（台）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d258ae3f4f55" w:history="1">
        <w:r>
          <w:rPr>
            <w:rStyle w:val="Hyperlink"/>
          </w:rPr>
          <w:t>2026-2032年中国配变监测终端行业调研与市场前景预测报告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d258ae3f4f55" w:history="1">
        <w:r>
          <w:rPr>
            <w:rStyle w:val="Hyperlink"/>
          </w:rPr>
          <w:t>https://www.20087.com/0/90/PeiBianJianCeZhongDuanQianJing.html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热点：变压器声纹在线监测、配变监测终端接线图、dtu配网自动化终端、配变监测终端ttu、配变监测终端用来干嘛的、配变监测终端装拆、配变监测计量终端作用、配变监测终端需要调试吗、配电变压器监测终端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f2508b4ad406d" w:history="1">
      <w:r>
        <w:rPr>
          <w:rStyle w:val="Hyperlink"/>
        </w:rPr>
        <w:t>2026-2032年中国配变监测终端行业调研与市场前景预测报告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PeiBianJianCeZhongDuanQianJing.html" TargetMode="External" Id="R27c0d258ae3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PeiBianJianCeZhongDuanQianJing.html" TargetMode="External" Id="R829f2508b4a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2026-01-19T08:16:01Z</dcterms:created>
  <dcterms:modified xsi:type="dcterms:W3CDTF">2026-01-19T09:16:01Z</dcterms:modified>
  <dc:subject>2026-2032年中国配变监测终端行业调研与市场前景预测报告</dc:subject>
  <dc:title>2026-2032年中国配变监测终端行业调研与市场前景预测报告</dc:title>
  <cp:keywords>2026-2032年中国配变监测终端行业调研与市场前景预测报告</cp:keywords>
  <dc:description>2026-2032年中国配变监测终端行业调研与市场前景预测报告</dc:description>
</cp:coreProperties>
</file>