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350b65834539" w:history="1">
              <w:r>
                <w:rPr>
                  <w:rStyle w:val="Hyperlink"/>
                </w:rPr>
                <w:t>2025-2031年中国铸造模行业市场研究及前景分析报告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350b65834539" w:history="1">
              <w:r>
                <w:rPr>
                  <w:rStyle w:val="Hyperlink"/>
                </w:rPr>
                <w:t>2025-2031年中国铸造模行业市场研究及前景分析报告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9350b65834539" w:history="1">
                <w:r>
                  <w:rPr>
                    <w:rStyle w:val="Hyperlink"/>
                  </w:rPr>
                  <w:t>https://www.20087.com/0/10/ZhuZaoMoDiaoYanBaoGao.html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模是铸造行业中的关键组成部分，用于形成金属或合金的形状。近年来，随着制造业的升级和工业4.0的推进，铸造模行业迎来了技术革新。3D打印技术、计算机辅助设计（CAD）和计算机辅助制造（CAM）软件的应用，大大提高了模具设计的精度和生产效率。同时，高强度、耐高温的新型材料的开发，使得铸造模能够在更恶劣的工作环境中保持稳定性和耐用性。然而，行业仍面临成本控制、模具寿命和环保要求等挑战。</w:t>
      </w:r>
      <w:r>
        <w:rPr>
          <w:rFonts w:hint="eastAsia"/>
        </w:rPr>
        <w:br/>
      </w:r>
      <w:r>
        <w:rPr>
          <w:rFonts w:hint="eastAsia"/>
        </w:rPr>
        <w:t>　　未来，铸造模行业将更加注重智能化和可持续性。一方面，通过集成物联网（IoT）、大数据和人工智能技术，实现模具生产过程的实时监控和预测性维护，提高模具的使用寿命和生产效率。另一方面，环保材料和循环利用技术的应用将减少对环境的影响，符合绿色制造的趋势。此外，随着个性化和定制化需求的增加，快速成型技术和柔性制造系统将为铸造模行业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49350b65834539" w:history="1">
        <w:r>
          <w:rPr>
            <w:rStyle w:val="Hyperlink"/>
          </w:rPr>
          <w:t>2025-2031年中国铸造模行业市场研究及前景分析报告</w:t>
        </w:r>
      </w:hyperlink>
      <w:r>
        <w:rPr>
          <w:rFonts w:hint="eastAsia"/>
        </w:rPr>
        <w:t>深入剖析了铸造模行业的现状、市场规模及需求，详细分析了产业链结构，并对市场价格进行了科学解读。通过对铸造模细分市场的调研，以及对重点企业的竞争力、市场集中度和品牌影响力进行深入研究，预测了铸造模行业的市场前景及发展趋势。铸造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铸造模行业概述</w:t>
      </w:r>
      <w:r>
        <w:rPr>
          <w:rFonts w:hint="eastAsia"/>
        </w:rPr>
        <w:br/>
      </w:r>
      <w:r>
        <w:rPr>
          <w:rFonts w:hint="eastAsia"/>
        </w:rPr>
        <w:t>　　第一节 铸造模行业界定</w:t>
      </w:r>
      <w:r>
        <w:rPr>
          <w:rFonts w:hint="eastAsia"/>
        </w:rPr>
        <w:br/>
      </w:r>
      <w:r>
        <w:rPr>
          <w:rFonts w:hint="eastAsia"/>
        </w:rPr>
        <w:t>　　第二节 铸造模行业发展历程</w:t>
      </w:r>
      <w:r>
        <w:rPr>
          <w:rFonts w:hint="eastAsia"/>
        </w:rPr>
        <w:br/>
      </w:r>
      <w:r>
        <w:rPr>
          <w:rFonts w:hint="eastAsia"/>
        </w:rPr>
        <w:t>　　第三节 铸造模产业链分析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中国铸造模行业发展环境分析</w:t>
      </w:r>
      <w:r>
        <w:rPr>
          <w:rFonts w:hint="eastAsia"/>
        </w:rPr>
        <w:br/>
      </w:r>
      <w:r>
        <w:rPr>
          <w:rFonts w:hint="eastAsia"/>
        </w:rPr>
        <w:t>　　第一节 铸造模行业经济环境分析</w:t>
      </w:r>
      <w:r>
        <w:rPr>
          <w:rFonts w:hint="eastAsia"/>
        </w:rPr>
        <w:br/>
      </w:r>
      <w:r>
        <w:rPr>
          <w:rFonts w:hint="eastAsia"/>
        </w:rPr>
        <w:t>　　第二节 铸造模行业政策环境分析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一、铸造模行业相关政策</w:t>
      </w:r>
      <w:r>
        <w:rPr>
          <w:rFonts w:hint="eastAsia"/>
        </w:rPr>
        <w:br/>
      </w:r>
      <w:r>
        <w:rPr>
          <w:rFonts w:hint="eastAsia"/>
        </w:rPr>
        <w:t>　　　　二、铸造模行业相关标准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国内外铸造模行业技术差异与原因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2019-2024年中国铸造模行业发展现状分析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中国铸造模行业发展现状</w:t>
      </w:r>
      <w:r>
        <w:rPr>
          <w:rFonts w:hint="eastAsia"/>
        </w:rPr>
        <w:br/>
      </w:r>
      <w:r>
        <w:rPr>
          <w:rFonts w:hint="eastAsia"/>
        </w:rPr>
        <w:t>　　　　一、铸造模行业品牌发展现状</w:t>
      </w:r>
      <w:r>
        <w:rPr>
          <w:rFonts w:hint="eastAsia"/>
        </w:rPr>
        <w:br/>
      </w:r>
      <w:r>
        <w:rPr>
          <w:rFonts w:hint="eastAsia"/>
        </w:rPr>
        <w:t>　　　　二、铸造模行业需求市场现状</w:t>
      </w:r>
      <w:r>
        <w:rPr>
          <w:rFonts w:hint="eastAsia"/>
        </w:rPr>
        <w:br/>
      </w:r>
      <w:r>
        <w:rPr>
          <w:rFonts w:hint="eastAsia"/>
        </w:rPr>
        <w:t>　　　　三、铸造模市场需求层次分析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四、中国铸造模市场走向分析</w:t>
      </w:r>
      <w:r>
        <w:rPr>
          <w:rFonts w:hint="eastAsia"/>
        </w:rPr>
        <w:br/>
      </w:r>
      <w:r>
        <w:rPr>
          <w:rFonts w:hint="eastAsia"/>
        </w:rPr>
        <w:t>　　第二节 中国铸造模行业存在的问题</w:t>
      </w:r>
      <w:r>
        <w:rPr>
          <w:rFonts w:hint="eastAsia"/>
        </w:rPr>
        <w:br/>
      </w:r>
      <w:r>
        <w:rPr>
          <w:rFonts w:hint="eastAsia"/>
        </w:rPr>
        <w:t>　　　　一、铸造模产品市场存在的主要问题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二、国内铸造模产品市场的三大瓶颈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三、铸造模产品市场遭遇的规模难题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对中国铸造模市场的分析及思考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一、铸造模市场特点</w:t>
      </w:r>
      <w:r>
        <w:rPr>
          <w:rFonts w:hint="eastAsia"/>
        </w:rPr>
        <w:br/>
      </w:r>
      <w:r>
        <w:rPr>
          <w:rFonts w:hint="eastAsia"/>
        </w:rPr>
        <w:t>　　　　二、铸造模市场分析</w:t>
      </w:r>
      <w:r>
        <w:rPr>
          <w:rFonts w:hint="eastAsia"/>
        </w:rPr>
        <w:br/>
      </w:r>
      <w:r>
        <w:rPr>
          <w:rFonts w:hint="eastAsia"/>
        </w:rPr>
        <w:t>　　　　三、铸造模市场变化的方向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五、对我国铸造模行业发展的思考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2019-2024年中国铸造模行业总体规模</w:t>
      </w:r>
      <w:r>
        <w:rPr>
          <w:rFonts w:hint="eastAsia"/>
        </w:rPr>
        <w:br/>
      </w:r>
      <w:r>
        <w:rPr>
          <w:rFonts w:hint="eastAsia"/>
        </w:rPr>
        <w:t>　　第二节 中国铸造模行业盈利情况分析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一、2019-2024年中国铸造模行业产量统计分析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中国铸造模行业需求概况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二、2025年中国铸造模行业市场需求特点分析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三、2025-2031年中国铸造模市场需求预测分析</w:t>
      </w:r>
      <w:r>
        <w:rPr>
          <w:rFonts w:hint="eastAsia"/>
        </w:rPr>
        <w:br/>
      </w:r>
      <w:r>
        <w:rPr>
          <w:rFonts w:hint="eastAsia"/>
        </w:rPr>
        <w:t>　　第五节 铸造模产业供需平衡状况分析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铸造模行业规模分析及预测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一、2019-2024年铸造模行业资产规模变化分析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二、2025-2031年铸造模行业资产规模预测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三、2019-2024年铸造模行业收入和利润变化分析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四、2025-2031年铸造模行业收入和利润预测</w:t>
      </w:r>
      <w:r>
        <w:rPr>
          <w:rFonts w:hint="eastAsia"/>
        </w:rPr>
        <w:br/>
      </w:r>
      <w:r>
        <w:rPr>
          <w:rFonts w:hint="eastAsia"/>
        </w:rPr>
        <w:t>　　第二节 铸造模行业效益分析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一、2019-2024年铸造模行业三费变化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二、2019-2024年铸造模行业效益分析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重点地区铸造模行业调研分析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铸造模细分市场深度分析</w:t>
      </w:r>
      <w:r>
        <w:rPr>
          <w:rFonts w:hint="eastAsia"/>
        </w:rPr>
        <w:br/>
      </w:r>
      <w:r>
        <w:rPr>
          <w:rFonts w:hint="eastAsia"/>
        </w:rPr>
        <w:t>　　第一节 铸造模细分市场（一）发展研究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铸造模市场营销策略分析</w:t>
      </w:r>
      <w:r>
        <w:rPr>
          <w:rFonts w:hint="eastAsia"/>
        </w:rPr>
        <w:br/>
      </w:r>
      <w:r>
        <w:rPr>
          <w:rFonts w:hint="eastAsia"/>
        </w:rPr>
        <w:t>　　　　一、铸造模定价策略与市场定位</w:t>
      </w:r>
      <w:r>
        <w:rPr>
          <w:rFonts w:hint="eastAsia"/>
        </w:rPr>
        <w:br/>
      </w:r>
      <w:r>
        <w:rPr>
          <w:rFonts w:hint="eastAsia"/>
        </w:rPr>
        <w:t>　　　　二、铸造模渠道布局与分销策略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铸造模品牌建设与推广策略</w:t>
      </w:r>
      <w:r>
        <w:rPr>
          <w:rFonts w:hint="eastAsia"/>
        </w:rPr>
        <w:br/>
      </w:r>
      <w:r>
        <w:rPr>
          <w:rFonts w:hint="eastAsia"/>
        </w:rPr>
        <w:t>　　　　一、铸造模品牌定位与价值主张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铸造模企业竞争力提升路径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二、铸造模技术创新与研发投入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铸造模企业战略规划与实施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二、铸造模行业品牌竞争格局分析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铸造模行业投资效益分析</w:t>
      </w:r>
      <w:r>
        <w:rPr>
          <w:rFonts w:hint="eastAsia"/>
        </w:rPr>
        <w:br/>
      </w:r>
      <w:r>
        <w:rPr>
          <w:rFonts w:hint="eastAsia"/>
        </w:rPr>
        <w:t>　　　　一、铸造模行业投资状况分析</w:t>
      </w:r>
      <w:r>
        <w:rPr>
          <w:rFonts w:hint="eastAsia"/>
        </w:rPr>
        <w:br/>
      </w:r>
      <w:r>
        <w:rPr>
          <w:rFonts w:hint="eastAsia"/>
        </w:rPr>
        <w:t>　　　　二、铸造模行业投资效益分析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三、2025年铸造模行业投资趋势预测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四、2025年铸造模行业投资方向</w:t>
      </w:r>
      <w:r>
        <w:rPr>
          <w:rFonts w:hint="eastAsia"/>
        </w:rPr>
        <w:br/>
      </w:r>
      <w:r>
        <w:rPr>
          <w:rFonts w:hint="eastAsia"/>
        </w:rPr>
        <w:t>　　　　五、2025年铸造模行业投资建议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2025-2031年铸造模行业投资风险及控制策略分析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三、铸造模经营风险及控制策略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五、铸造模行业其他风险及控制策略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铸造模行业投资风险及建议</w:t>
      </w:r>
      <w:r>
        <w:rPr>
          <w:rFonts w:hint="eastAsia"/>
        </w:rPr>
        <w:br/>
      </w:r>
      <w:r>
        <w:rPr>
          <w:rFonts w:hint="eastAsia"/>
        </w:rPr>
        <w:t>　　第一节 铸造模行业进入壁垒分析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铸造模行业投资风险分析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铸造模行业盈利模式分析</w:t>
      </w:r>
      <w:r>
        <w:rPr>
          <w:rFonts w:hint="eastAsia"/>
        </w:rPr>
        <w:br/>
      </w:r>
      <w:r>
        <w:rPr>
          <w:rFonts w:hint="eastAsia"/>
        </w:rPr>
        <w:t>　　　　一、铸造模行业盈利模式分析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二、铸造模行业盈利因素分析</w:t>
      </w:r>
      <w:r>
        <w:rPr>
          <w:rFonts w:hint="eastAsia"/>
        </w:rPr>
        <w:br/>
      </w:r>
      <w:r>
        <w:rPr>
          <w:rFonts w:hint="eastAsia"/>
        </w:rPr>
        <w:t>　　第四节 铸造模行业投资建议</w:t>
      </w:r>
      <w:r>
        <w:rPr>
          <w:rFonts w:hint="eastAsia"/>
        </w:rPr>
        <w:br/>
      </w:r>
      <w:r>
        <w:rPr>
          <w:rFonts w:hint="eastAsia"/>
        </w:rPr>
        <w:t>　　　　一、铸造模行业投资机会</w:t>
      </w:r>
      <w:r>
        <w:rPr>
          <w:rFonts w:hint="eastAsia"/>
        </w:rPr>
        <w:br/>
      </w:r>
      <w:r>
        <w:rPr>
          <w:rFonts w:hint="eastAsia"/>
        </w:rPr>
        <w:t>　　　　二、铸造模行业投资建议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中国铸造模行业生产、营销企业投资运作模式分析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铸造模行业外销与内销优势分析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2025-2031年中国铸造模行业投资规模预测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2025-2031年铸造模行业市场盈利预测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[-中-智-林-]铸造模行业项目投资建议</w:t>
      </w:r>
      <w:r>
        <w:rPr>
          <w:rFonts w:hint="eastAsia"/>
        </w:rPr>
        <w:br/>
      </w:r>
      <w:r>
        <w:rPr>
          <w:rFonts w:hint="eastAsia"/>
        </w:rPr>
        <w:t>　　　　一、铸造模技术应用注意事项</w:t>
      </w:r>
      <w:r>
        <w:rPr>
          <w:rFonts w:hint="eastAsia"/>
        </w:rPr>
        <w:br/>
      </w:r>
      <w:r>
        <w:rPr>
          <w:rFonts w:hint="eastAsia"/>
        </w:rPr>
        <w:t>　　　　二、铸造模项目投资注意事项</w:t>
      </w:r>
      <w:r>
        <w:rPr>
          <w:rFonts w:hint="eastAsia"/>
        </w:rPr>
        <w:br/>
      </w:r>
      <w:r>
        <w:rPr>
          <w:rFonts w:hint="eastAsia"/>
        </w:rPr>
        <w:t>　　　　三、铸造模生产开发注意事项</w:t>
      </w:r>
      <w:r>
        <w:rPr>
          <w:rFonts w:hint="eastAsia"/>
        </w:rPr>
        <w:br/>
      </w:r>
      <w:r>
        <w:rPr>
          <w:rFonts w:hint="eastAsia"/>
        </w:rPr>
        <w:t>　　　　四、铸造模销售注意事项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铸造模行业历程</w:t>
      </w:r>
      <w:r>
        <w:rPr>
          <w:rFonts w:hint="eastAsia"/>
        </w:rPr>
        <w:br/>
      </w:r>
      <w:r>
        <w:rPr>
          <w:rFonts w:hint="eastAsia"/>
        </w:rPr>
        <w:t>　　图表 铸造模行业生命周期</w:t>
      </w:r>
      <w:r>
        <w:rPr>
          <w:rFonts w:hint="eastAsia"/>
        </w:rPr>
        <w:br/>
      </w:r>
      <w:r>
        <w:rPr>
          <w:rFonts w:hint="eastAsia"/>
        </w:rPr>
        <w:t>　　图表 铸造模行业产业链分析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350b65834539" w:history="1">
        <w:r>
          <w:rPr>
            <w:rStyle w:val="Hyperlink"/>
          </w:rPr>
          <w:t>2025-2031年中国铸造模行业市场研究及前景分析报告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9350b65834539" w:history="1">
        <w:r>
          <w:rPr>
            <w:rStyle w:val="Hyperlink"/>
          </w:rPr>
          <w:t>https://www.20087.com/0/10/ZhuZaoMoDiaoYanBaoGao.html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热点：铸造模具制作视频、铸造模样、铸造木模论坛、铸造模拟仿真软件、铸模怎么弄、铸造模具材料、铸造模具制作、铸造模样图、铸造模流分析软件哪个好用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9fa3c116541a5" w:history="1">
      <w:r>
        <w:rPr>
          <w:rStyle w:val="Hyperlink"/>
        </w:rPr>
        <w:t>2025-2031年中国铸造模行业市场研究及前景分析报告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uZaoMoDiaoYanBaoGao.html" TargetMode="External" Id="Ra049350b658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uZaoMoDiaoYanBaoGao.html" TargetMode="External" Id="R75c9fa3c1165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2024-12-24T08:12:00Z</dcterms:created>
  <dcterms:modified xsi:type="dcterms:W3CDTF">2024-12-24T09:12:00Z</dcterms:modified>
  <dc:subject>2025-2031年中国铸造模行业市场研究及前景分析报告</dc:subject>
  <dc:title>2025-2031年中国铸造模行业市场研究及前景分析报告</dc:title>
  <cp:keywords>2025-2031年中国铸造模行业市场研究及前景分析报告</cp:keywords>
  <dc:description>2025-2031年中国铸造模行业市场研究及前景分析报告</dc:description>
</cp:coreProperties>
</file>