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8416282d34127" w:history="1">
              <w:r>
                <w:rPr>
                  <w:rStyle w:val="Hyperlink"/>
                </w:rPr>
                <w:t>全球与中国半导体激光器行业现状及前景趋势预测报告（2025-2031年）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8416282d34127" w:history="1">
              <w:r>
                <w:rPr>
                  <w:rStyle w:val="Hyperlink"/>
                </w:rPr>
                <w:t>全球与中国半导体激光器行业现状及前景趋势预测报告（2025-2031年）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8416282d34127" w:history="1">
                <w:r>
                  <w:rPr>
                    <w:rStyle w:val="Hyperlink"/>
                  </w:rPr>
                  <w:t>https://www.20087.com/1/00/BanDaoTiJiGuangQiFaZhanQuShiFenXi.html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是现代光学和光电子技术的关键元件，已经在通信、医疗、工业加工等多个领域展现出广泛的应用价值。目前，随着材料科学和微纳加工技术的进步，半导体激光器在波长覆盖范围、输出功率、光束质量和可靠性等方面取得了显著提升。特别是垂直腔面发射激光器（VCSEL）和量子级联激光器（QCL）的快速发展，为数据中心高速通信、3D传感、环境气体检测等应用提供了强有力的支持。</w:t>
      </w:r>
      <w:r>
        <w:rPr>
          <w:rFonts w:hint="eastAsia"/>
        </w:rPr>
        <w:br/>
      </w:r>
      <w:r>
        <w:rPr>
          <w:rFonts w:hint="eastAsia"/>
        </w:rPr>
        <w:t>　　未来，半导体激光器技术将朝着更高效能、更宽频谱、更小型化和集成化的方向发展。随着光子集成技术的成熟，集成光子回路中的激光器将更加紧凑，为实现片上光通信和光计算打下坚实基础。此外，新型半导体材料和量子点技术的应用，预计将推动激光器在太赫兹波段和可见光通信领域的突破，同时，人工智能和机器学习技术的融合，将使得激光器性能的优化和自适应控制成为可能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8416282d34127" w:history="1">
        <w:r>
          <w:rPr>
            <w:rStyle w:val="Hyperlink"/>
          </w:rPr>
          <w:t>全球与中国半导体激光器行业现状及前景趋势预测报告（2025-2031年）</w:t>
        </w:r>
      </w:hyperlink>
      <w:r>
        <w:rPr>
          <w:rFonts w:hint="eastAsia"/>
        </w:rPr>
        <w:t>》基于国家统计局及相关协会的权威数据，系统研究了半导体激光器行业的市场需求、市场规模及产业链现状，分析了半导体激光器价格波动、细分市场动态及重点企业的经营表现，科学预测了半导体激光器市场前景与发展趋势，揭示了潜在需求与投资机会，同时指出了半导体激光器行业可能面临的风险。通过对半导体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中国半导体激光器概述</w:t>
      </w:r>
      <w:r>
        <w:rPr>
          <w:rFonts w:hint="eastAsia"/>
        </w:rPr>
        <w:br/>
      </w:r>
      <w:r>
        <w:rPr>
          <w:rFonts w:hint="eastAsia"/>
        </w:rPr>
        <w:t>　　第一节 半导体激光器行业定义</w:t>
      </w:r>
      <w:r>
        <w:rPr>
          <w:rFonts w:hint="eastAsia"/>
        </w:rPr>
        <w:br/>
      </w:r>
      <w:r>
        <w:rPr>
          <w:rFonts w:hint="eastAsia"/>
        </w:rPr>
        <w:t>　　第二节 半导体激光器行业发展特性</w:t>
      </w:r>
      <w:r>
        <w:rPr>
          <w:rFonts w:hint="eastAsia"/>
        </w:rPr>
        <w:br/>
      </w:r>
      <w:r>
        <w:rPr>
          <w:rFonts w:hint="eastAsia"/>
        </w:rPr>
        <w:t>　　第三节 半导体激光器产业链分析</w:t>
      </w:r>
      <w:r>
        <w:rPr>
          <w:rFonts w:hint="eastAsia"/>
        </w:rPr>
        <w:br/>
      </w:r>
      <w:r>
        <w:rPr>
          <w:rFonts w:hint="eastAsia"/>
        </w:rPr>
        <w:t>　　第四节 半导体激光器行业生命周期分析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2024-2025年全球主要半导体激光器市场发展概况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全球半导体激光器市场发展分析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亚洲地区主要国家半导体激光器市场概况</w:t>
      </w:r>
      <w:r>
        <w:rPr>
          <w:rFonts w:hint="eastAsia"/>
        </w:rPr>
        <w:br/>
      </w:r>
      <w:r>
        <w:rPr>
          <w:rFonts w:hint="eastAsia"/>
        </w:rPr>
        <w:t>　　第五节 全球半导体激光器市场发展预测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2024-2025年中国半导体激光器发展环境分析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2024-2025年中国半导体激光器技术发展分析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当前半导体激光器技术发展现状分析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半导体激光器生产中需注意的问题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半导体激光器行业主要技术发展趋势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2024-2025年半导体激光器市场特性分析</w:t>
      </w:r>
      <w:r>
        <w:rPr>
          <w:rFonts w:hint="eastAsia"/>
        </w:rPr>
        <w:br/>
      </w:r>
      <w:r>
        <w:rPr>
          <w:rFonts w:hint="eastAsia"/>
        </w:rPr>
        <w:t>　　第一节 半导体激光器行业集中度分析</w:t>
      </w:r>
      <w:r>
        <w:rPr>
          <w:rFonts w:hint="eastAsia"/>
        </w:rPr>
        <w:br/>
      </w:r>
      <w:r>
        <w:rPr>
          <w:rFonts w:hint="eastAsia"/>
        </w:rPr>
        <w:t>　　第二节 半导体激光器行业SWOT分析</w:t>
      </w:r>
      <w:r>
        <w:rPr>
          <w:rFonts w:hint="eastAsia"/>
        </w:rPr>
        <w:br/>
      </w:r>
      <w:r>
        <w:rPr>
          <w:rFonts w:hint="eastAsia"/>
        </w:rPr>
        <w:t>　　　　一、半导体激光器行业优势</w:t>
      </w:r>
      <w:r>
        <w:rPr>
          <w:rFonts w:hint="eastAsia"/>
        </w:rPr>
        <w:br/>
      </w:r>
      <w:r>
        <w:rPr>
          <w:rFonts w:hint="eastAsia"/>
        </w:rPr>
        <w:t>　　　　二、半导体激光器行业劣势</w:t>
      </w:r>
      <w:r>
        <w:rPr>
          <w:rFonts w:hint="eastAsia"/>
        </w:rPr>
        <w:br/>
      </w:r>
      <w:r>
        <w:rPr>
          <w:rFonts w:hint="eastAsia"/>
        </w:rPr>
        <w:t>　　　　三、半导体激光器行业机会</w:t>
      </w:r>
      <w:r>
        <w:rPr>
          <w:rFonts w:hint="eastAsia"/>
        </w:rPr>
        <w:br/>
      </w:r>
      <w:r>
        <w:rPr>
          <w:rFonts w:hint="eastAsia"/>
        </w:rPr>
        <w:t>　　　　四、半导体激光器行业风险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2024-2025年中国半导体激光器市场现状分析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一、半导体激光器总体产能规模</w:t>
      </w:r>
      <w:r>
        <w:rPr>
          <w:rFonts w:hint="eastAsia"/>
        </w:rPr>
        <w:br/>
      </w:r>
      <w:r>
        <w:rPr>
          <w:rFonts w:hint="eastAsia"/>
        </w:rPr>
        <w:t>　　　　二、半导体激光器生产区域分布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三、2019-2024年中国半导体激光器产量统计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四、2025-2031年中国半导体激光器产量预测</w:t>
      </w:r>
      <w:r>
        <w:rPr>
          <w:rFonts w:hint="eastAsia"/>
        </w:rPr>
        <w:br/>
      </w:r>
      <w:r>
        <w:rPr>
          <w:rFonts w:hint="eastAsia"/>
        </w:rPr>
        <w:t>　　第三节 中国半导体激光器市场需求分析及预测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2019-2024年半导体激光器行业经济运行状况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2019-2024年半导体激光器行业偿债能力分析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2019-2024年半导体激光器制造企业数量分析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2024-2025年半导体激光器行业上、下游市场分析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2019-2024年中国半导体激光器进出口分析</w:t>
      </w:r>
      <w:r>
        <w:rPr>
          <w:rFonts w:hint="eastAsia"/>
        </w:rPr>
        <w:br/>
      </w:r>
      <w:r>
        <w:rPr>
          <w:rFonts w:hint="eastAsia"/>
        </w:rPr>
        <w:t>　　第一节 半导体激光器进口情况分析</w:t>
      </w:r>
      <w:r>
        <w:rPr>
          <w:rFonts w:hint="eastAsia"/>
        </w:rPr>
        <w:br/>
      </w:r>
      <w:r>
        <w:rPr>
          <w:rFonts w:hint="eastAsia"/>
        </w:rPr>
        <w:t>　　第二节 半导体激光器出口情况分析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2024-2025年半导体激光器行业企业经营策略研究分析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四、2025年我国半导体激光器行业发展面临的挑战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五、2025年我国半导体激光器行业发展面临的机遇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半导体激光器投资建议</w:t>
      </w:r>
      <w:r>
        <w:rPr>
          <w:rFonts w:hint="eastAsia"/>
        </w:rPr>
        <w:br/>
      </w:r>
      <w:r>
        <w:rPr>
          <w:rFonts w:hint="eastAsia"/>
        </w:rPr>
        <w:t>　　第一节 2025年半导体激光器市场前景分析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2025年半导体激光器发展趋势预测</w:t>
      </w:r>
      <w:r>
        <w:rPr>
          <w:rFonts w:hint="eastAsia"/>
        </w:rPr>
        <w:br/>
      </w:r>
      <w:r>
        <w:rPr>
          <w:rFonts w:hint="eastAsia"/>
        </w:rPr>
        <w:t>　　第三节 半导体激光器行业投资进入壁垒分析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半导体激光器行业历程</w:t>
      </w:r>
      <w:r>
        <w:rPr>
          <w:rFonts w:hint="eastAsia"/>
        </w:rPr>
        <w:br/>
      </w:r>
      <w:r>
        <w:rPr>
          <w:rFonts w:hint="eastAsia"/>
        </w:rPr>
        <w:t>　　图表 半导体激光器行业生命周期</w:t>
      </w:r>
      <w:r>
        <w:rPr>
          <w:rFonts w:hint="eastAsia"/>
        </w:rPr>
        <w:br/>
      </w:r>
      <w:r>
        <w:rPr>
          <w:rFonts w:hint="eastAsia"/>
        </w:rPr>
        <w:t>　　图表 半导体激光器行业产业链分析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8416282d34127" w:history="1">
        <w:r>
          <w:rPr>
            <w:rStyle w:val="Hyperlink"/>
          </w:rPr>
          <w:t>全球与中国半导体激光器行业现状及前景趋势预测报告（2025-2031年）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8416282d34127" w:history="1">
        <w:r>
          <w:rPr>
            <w:rStyle w:val="Hyperlink"/>
          </w:rPr>
          <w:t>https://www.20087.com/1/00/BanDaoTiJiGuangQiFaZhanQuShiFenXi.html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热点：激光器十大品牌、半导体激光器原理、氦氖激光器、半导体激光器有哪些、二氧化碳激光器、半导体激光器论文、紫外激光器、半导体激光器的特点、激光器发展现状及前景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81bee90824011" w:history="1">
      <w:r>
        <w:rPr>
          <w:rStyle w:val="Hyperlink"/>
        </w:rPr>
        <w:t>全球与中国半导体激光器行业现状及前景趋势预测报告（2025-2031年）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nDaoTiJiGuangQiFaZhanQuShiFenXi.html" TargetMode="External" Id="R9ce8416282d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nDaoTiJiGuangQiFaZhanQuShiFenXi.html" TargetMode="External" Id="R16c81bee908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2024-05-18T02:01:00Z</dcterms:created>
  <dcterms:modified xsi:type="dcterms:W3CDTF">2024-05-18T03:01:00Z</dcterms:modified>
  <dc:subject>全球与中国半导体激光器行业现状及前景趋势预测报告（2025-2031年）</dc:subject>
  <dc:title>全球与中国半导体激光器行业现状及前景趋势预测报告（2025-2031年）</dc:title>
  <cp:keywords>全球与中国半导体激光器行业现状及前景趋势预测报告（2025-2031年）</cp:keywords>
  <dc:description>全球与中国半导体激光器行业现状及前景趋势预测报告（2025-2031年）</dc:description>
</cp:coreProperties>
</file>