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ce67660e34c78" w:history="1">
              <w:r>
                <w:rPr>
                  <w:rStyle w:val="Hyperlink"/>
                </w:rPr>
                <w:t>2025-2031年中国智能电视市场深度调查分析及发展趋势研究报告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ce67660e34c78" w:history="1">
              <w:r>
                <w:rPr>
                  <w:rStyle w:val="Hyperlink"/>
                </w:rPr>
                <w:t>2025-2031年中国智能电视市场深度调查分析及发展趋势研究报告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ce67660e34c78" w:history="1">
                <w:r>
                  <w:rPr>
                    <w:rStyle w:val="Hyperlink"/>
                  </w:rPr>
                  <w:t>https://www.20087.com/1/10/ZhiNengDianShiFaZhanXianZhuangFe.html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是客厅娱乐的核心，近年来随着互联网技术的发展，实现了从传统视听设备向智能终端的转变。智能电视不仅提供高清画质和丰富音效，还集成了流媒体服务、应用程序商店、语音助手等智能功能，满足了用户对个性化、互动化娱乐体验的需求。</w:t>
      </w:r>
      <w:r>
        <w:rPr>
          <w:rFonts w:hint="eastAsia"/>
        </w:rPr>
        <w:br/>
      </w:r>
      <w:r>
        <w:rPr>
          <w:rFonts w:hint="eastAsia"/>
        </w:rPr>
        <w:t>　　未来，智能电视的发展将更加侧重于AI技术的集成和生态系统的构建。通过深度学习和自然语言处理技术，提升语音识别和内容推荐的精准度，提供更加自然、智能的交互体验。同时，与智能家居、物联网的深度融合，将使智能电视成为家庭智能中心，实现设备间的互联互通，提升用户生活的便捷性和舒适度。此外，5G网络的普及和8K超高清技术的应用，将推动智能电视向更高速、更清晰的视听体验发展，满足消费者对极致娱乐享受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ce67660e34c78" w:history="1">
        <w:r>
          <w:rPr>
            <w:rStyle w:val="Hyperlink"/>
          </w:rPr>
          <w:t>2025-2031年中国智能电视市场深度调查分析及发展趋势研究报告</w:t>
        </w:r>
      </w:hyperlink>
      <w:r>
        <w:rPr>
          <w:rFonts w:hint="eastAsia"/>
        </w:rPr>
        <w:t>》基于科学的市场调研与数据分析，全面解析了智能电视行业的市场规模、市场需求及发展现状。报告深入探讨了智能电视产业链结构、细分市场特点及技术发展方向，并结合宏观经济环境与消费者需求变化，对智能电视行业前景与未来趋势进行了科学预测，揭示了潜在增长空间。通过对智能电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智能电视的定义与发展水平</w:t>
      </w:r>
      <w:r>
        <w:rPr>
          <w:rFonts w:hint="eastAsia"/>
        </w:rPr>
        <w:br/>
      </w:r>
      <w:r>
        <w:rPr>
          <w:rFonts w:hint="eastAsia"/>
        </w:rPr>
        <w:t>　　第一节 智能电视市场概况</w:t>
      </w:r>
      <w:r>
        <w:rPr>
          <w:rFonts w:hint="eastAsia"/>
        </w:rPr>
        <w:br/>
      </w:r>
      <w:r>
        <w:rPr>
          <w:rFonts w:hint="eastAsia"/>
        </w:rPr>
        <w:t>　　　　一、智能电视的定义</w:t>
      </w:r>
      <w:r>
        <w:rPr>
          <w:rFonts w:hint="eastAsia"/>
        </w:rPr>
        <w:br/>
      </w:r>
      <w:r>
        <w:rPr>
          <w:rFonts w:hint="eastAsia"/>
        </w:rPr>
        <w:t>　　　　二、全球智能电视的发展现状</w:t>
      </w:r>
      <w:r>
        <w:rPr>
          <w:rFonts w:hint="eastAsia"/>
        </w:rPr>
        <w:br/>
      </w:r>
      <w:r>
        <w:rPr>
          <w:rFonts w:hint="eastAsia"/>
        </w:rPr>
        <w:t>　　　　三、全球智能电视价值链环境</w:t>
      </w:r>
      <w:r>
        <w:rPr>
          <w:rFonts w:hint="eastAsia"/>
        </w:rPr>
        <w:br/>
      </w:r>
      <w:r>
        <w:rPr>
          <w:rFonts w:hint="eastAsia"/>
        </w:rPr>
        <w:t>　　　　四、全球智能电视的发展状况</w:t>
      </w:r>
      <w:r>
        <w:rPr>
          <w:rFonts w:hint="eastAsia"/>
        </w:rPr>
        <w:br/>
      </w:r>
      <w:r>
        <w:rPr>
          <w:rFonts w:hint="eastAsia"/>
        </w:rPr>
        <w:t>　　第二节 中国智能电视市场概况</w:t>
      </w:r>
      <w:r>
        <w:rPr>
          <w:rFonts w:hint="eastAsia"/>
        </w:rPr>
        <w:br/>
      </w:r>
      <w:r>
        <w:rPr>
          <w:rFonts w:hint="eastAsia"/>
        </w:rPr>
        <w:t>　　　　一、中国智能电视发展情况</w:t>
      </w:r>
      <w:r>
        <w:rPr>
          <w:rFonts w:hint="eastAsia"/>
        </w:rPr>
        <w:br/>
      </w:r>
      <w:r>
        <w:rPr>
          <w:rFonts w:hint="eastAsia"/>
        </w:rPr>
        <w:t>　　　　二、中国智能电视商业模式和特点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三、中国智能电视实用性与优越性分析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四、发展智能电视用户的关键因素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我国智能电视行业发展现状</w:t>
      </w:r>
      <w:r>
        <w:rPr>
          <w:rFonts w:hint="eastAsia"/>
        </w:rPr>
        <w:br/>
      </w:r>
      <w:r>
        <w:rPr>
          <w:rFonts w:hint="eastAsia"/>
        </w:rPr>
        <w:t>　　第一节 中国智能电视行业的发展概况</w:t>
      </w:r>
      <w:r>
        <w:rPr>
          <w:rFonts w:hint="eastAsia"/>
        </w:rPr>
        <w:br/>
      </w:r>
      <w:r>
        <w:rPr>
          <w:rFonts w:hint="eastAsia"/>
        </w:rPr>
        <w:t>　　　　一、智能电视产业布局的演变分析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二、制约智能电视业生态链的因素</w:t>
      </w:r>
      <w:r>
        <w:rPr>
          <w:rFonts w:hint="eastAsia"/>
        </w:rPr>
        <w:br/>
      </w:r>
      <w:r>
        <w:rPr>
          <w:rFonts w:hint="eastAsia"/>
        </w:rPr>
        <w:t>　　　　三、智能电视业的价值分析</w:t>
      </w:r>
      <w:r>
        <w:rPr>
          <w:rFonts w:hint="eastAsia"/>
        </w:rPr>
        <w:br/>
      </w:r>
      <w:r>
        <w:rPr>
          <w:rFonts w:hint="eastAsia"/>
        </w:rPr>
        <w:t>　　第二节 2025年我国智能电视行业发展状况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智能电视设备的普及，将会为互联网电视整体生态的发展奠定坚实的基础，整体内容层面的收入及广告收入都以足够的用户量为前提。未来随着设备的普及，整体互联网电视生态系统的收入也会得到快速提升。</w:t>
      </w:r>
      <w:r>
        <w:rPr>
          <w:rFonts w:hint="eastAsia"/>
        </w:rPr>
        <w:br/>
      </w:r>
      <w:r>
        <w:rPr>
          <w:rFonts w:hint="eastAsia"/>
        </w:rPr>
        <w:t>　　　　2020-2025年中国智能电视保有量情况</w:t>
      </w:r>
      <w:r>
        <w:rPr>
          <w:rFonts w:hint="eastAsia"/>
        </w:rPr>
        <w:br/>
      </w:r>
      <w:r>
        <w:rPr>
          <w:rFonts w:hint="eastAsia"/>
        </w:rPr>
        <w:t>　　第三节 2025年中国智能电视行业供需分析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中国智能电视市场行业规模分析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二、2020-2025年市场容量</w:t>
      </w:r>
      <w:r>
        <w:rPr>
          <w:rFonts w:hint="eastAsia"/>
        </w:rPr>
        <w:br/>
      </w:r>
      <w:r>
        <w:rPr>
          <w:rFonts w:hint="eastAsia"/>
        </w:rPr>
        <w:t>　　第二节 中国网民基本状况调查</w:t>
      </w:r>
      <w:r>
        <w:rPr>
          <w:rFonts w:hint="eastAsia"/>
        </w:rPr>
        <w:br/>
      </w:r>
      <w:r>
        <w:rPr>
          <w:rFonts w:hint="eastAsia"/>
        </w:rPr>
        <w:t>　　　　一、用户年龄结构调查</w:t>
      </w:r>
      <w:r>
        <w:rPr>
          <w:rFonts w:hint="eastAsia"/>
        </w:rPr>
        <w:br/>
      </w:r>
      <w:r>
        <w:rPr>
          <w:rFonts w:hint="eastAsia"/>
        </w:rPr>
        <w:t>　　　　二、用户性别比例调查</w:t>
      </w:r>
      <w:r>
        <w:rPr>
          <w:rFonts w:hint="eastAsia"/>
        </w:rPr>
        <w:br/>
      </w:r>
      <w:r>
        <w:rPr>
          <w:rFonts w:hint="eastAsia"/>
        </w:rPr>
        <w:t>　　　　三、网民区域分布状况调查</w:t>
      </w:r>
      <w:r>
        <w:rPr>
          <w:rFonts w:hint="eastAsia"/>
        </w:rPr>
        <w:br/>
      </w:r>
      <w:r>
        <w:rPr>
          <w:rFonts w:hint="eastAsia"/>
        </w:rPr>
        <w:t>　　　　四、网民学历水平分布状况</w:t>
      </w:r>
      <w:r>
        <w:rPr>
          <w:rFonts w:hint="eastAsia"/>
        </w:rPr>
        <w:br/>
      </w:r>
      <w:r>
        <w:rPr>
          <w:rFonts w:hint="eastAsia"/>
        </w:rPr>
        <w:t>　　　　五、网民职业分布状况</w:t>
      </w:r>
      <w:r>
        <w:rPr>
          <w:rFonts w:hint="eastAsia"/>
        </w:rPr>
        <w:br/>
      </w:r>
      <w:r>
        <w:rPr>
          <w:rFonts w:hint="eastAsia"/>
        </w:rPr>
        <w:t>　　　　六、网民收入状况调查</w:t>
      </w:r>
      <w:r>
        <w:rPr>
          <w:rFonts w:hint="eastAsia"/>
        </w:rPr>
        <w:br/>
      </w:r>
      <w:r>
        <w:rPr>
          <w:rFonts w:hint="eastAsia"/>
        </w:rPr>
        <w:t>　　第三节 智能电视技术发展分析</w:t>
      </w:r>
      <w:r>
        <w:rPr>
          <w:rFonts w:hint="eastAsia"/>
        </w:rPr>
        <w:br/>
      </w:r>
      <w:r>
        <w:rPr>
          <w:rFonts w:hint="eastAsia"/>
        </w:rPr>
        <w:t>　　　　一、智能电视技术现状</w:t>
      </w:r>
      <w:r>
        <w:rPr>
          <w:rFonts w:hint="eastAsia"/>
        </w:rPr>
        <w:br/>
      </w:r>
      <w:r>
        <w:rPr>
          <w:rFonts w:hint="eastAsia"/>
        </w:rPr>
        <w:t>　　　　二、智能电视领先技术</w:t>
      </w:r>
      <w:r>
        <w:rPr>
          <w:rFonts w:hint="eastAsia"/>
        </w:rPr>
        <w:br/>
      </w:r>
      <w:r>
        <w:rPr>
          <w:rFonts w:hint="eastAsia"/>
        </w:rPr>
        <w:t>　　　　三、智能电视企业研发分析</w:t>
      </w:r>
      <w:r>
        <w:rPr>
          <w:rFonts w:hint="eastAsia"/>
        </w:rPr>
        <w:br/>
      </w:r>
      <w:r>
        <w:rPr>
          <w:rFonts w:hint="eastAsia"/>
        </w:rPr>
        <w:t>　　　　四、智能电视技术发展趋势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2025年智能电视产业面临的机遇与挑战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2025年智能电视产业面临的机遇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第二节 2025年智能电视产业面临的挑战</w:t>
      </w:r>
      <w:r>
        <w:rPr>
          <w:rFonts w:hint="eastAsia"/>
        </w:rPr>
        <w:br/>
      </w:r>
      <w:r>
        <w:rPr>
          <w:rFonts w:hint="eastAsia"/>
        </w:rPr>
        <w:t>　　　　一、终端限制分析</w:t>
      </w:r>
      <w:r>
        <w:rPr>
          <w:rFonts w:hint="eastAsia"/>
        </w:rPr>
        <w:br/>
      </w:r>
      <w:r>
        <w:rPr>
          <w:rFonts w:hint="eastAsia"/>
        </w:rPr>
        <w:t>　　　　二、终端适配分析</w:t>
      </w:r>
      <w:r>
        <w:rPr>
          <w:rFonts w:hint="eastAsia"/>
        </w:rPr>
        <w:br/>
      </w:r>
      <w:r>
        <w:rPr>
          <w:rFonts w:hint="eastAsia"/>
        </w:rPr>
        <w:t>　　　　三、网络限制及不稳定性因素分析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2025年中国智能电视关联产业透析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t>　　第三节 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一、智能家电发展现状</w:t>
      </w:r>
      <w:r>
        <w:rPr>
          <w:rFonts w:hint="eastAsia"/>
        </w:rPr>
        <w:br/>
      </w:r>
      <w:r>
        <w:rPr>
          <w:rFonts w:hint="eastAsia"/>
        </w:rPr>
        <w:t>　　　　二、智能家电发展规模</w:t>
      </w:r>
      <w:r>
        <w:rPr>
          <w:rFonts w:hint="eastAsia"/>
        </w:rPr>
        <w:br/>
      </w:r>
      <w:r>
        <w:rPr>
          <w:rFonts w:hint="eastAsia"/>
        </w:rPr>
        <w:t>　　　　三、智能家电技术发展</w:t>
      </w:r>
      <w:r>
        <w:rPr>
          <w:rFonts w:hint="eastAsia"/>
        </w:rPr>
        <w:br/>
      </w:r>
      <w:r>
        <w:rPr>
          <w:rFonts w:hint="eastAsia"/>
        </w:rPr>
        <w:t>　　　　四、智能家电发展趋势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2025年智能电视产业渠道分析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2025年国内智能电视产品的经销模式</w:t>
      </w:r>
      <w:r>
        <w:rPr>
          <w:rFonts w:hint="eastAsia"/>
        </w:rPr>
        <w:br/>
      </w:r>
      <w:r>
        <w:rPr>
          <w:rFonts w:hint="eastAsia"/>
        </w:rPr>
        <w:t>　　第二节 智能电视行业国际化营销模式分析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2025年国内智能电视产品生产及销售投资运作模式分析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西部地区智能电视行业分析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第八章 智能电视行业竞争格局分析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2025年中国智能电视重点品牌分析</w:t>
      </w:r>
      <w:r>
        <w:rPr>
          <w:rFonts w:hint="eastAsia"/>
        </w:rPr>
        <w:br/>
      </w:r>
      <w:r>
        <w:rPr>
          <w:rFonts w:hint="eastAsia"/>
        </w:rPr>
        <w:t>　　第一节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智能电视行业盈利水平分析</w:t>
      </w:r>
      <w:r>
        <w:rPr>
          <w:rFonts w:hint="eastAsia"/>
        </w:rPr>
        <w:br/>
      </w:r>
      <w:r>
        <w:rPr>
          <w:rFonts w:hint="eastAsia"/>
        </w:rPr>
        <w:t>　　第一节 2020-2025年智能电视行业成本分析</w:t>
      </w:r>
      <w:r>
        <w:rPr>
          <w:rFonts w:hint="eastAsia"/>
        </w:rPr>
        <w:br/>
      </w:r>
      <w:r>
        <w:rPr>
          <w:rFonts w:hint="eastAsia"/>
        </w:rPr>
        <w:t>　　　　一、原材料价格走势</w:t>
      </w:r>
      <w:r>
        <w:rPr>
          <w:rFonts w:hint="eastAsia"/>
        </w:rPr>
        <w:br/>
      </w:r>
      <w:r>
        <w:rPr>
          <w:rFonts w:hint="eastAsia"/>
        </w:rPr>
        <w:t>　　　　二、行业人工成本分析</w:t>
      </w:r>
      <w:r>
        <w:rPr>
          <w:rFonts w:hint="eastAsia"/>
        </w:rPr>
        <w:br/>
      </w:r>
      <w:r>
        <w:rPr>
          <w:rFonts w:hint="eastAsia"/>
        </w:rPr>
        <w:t>　　第二节 2020-2025年智能电视行业盈利水平分析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一、行业价格走势</w:t>
      </w:r>
      <w:r>
        <w:rPr>
          <w:rFonts w:hint="eastAsia"/>
        </w:rPr>
        <w:br/>
      </w:r>
      <w:r>
        <w:rPr>
          <w:rFonts w:hint="eastAsia"/>
        </w:rPr>
        <w:t>　　　　二、行业营业收入情况</w:t>
      </w:r>
      <w:r>
        <w:rPr>
          <w:rFonts w:hint="eastAsia"/>
        </w:rPr>
        <w:br/>
      </w:r>
      <w:r>
        <w:rPr>
          <w:rFonts w:hint="eastAsia"/>
        </w:rPr>
        <w:t>　　　　三、行业毛利率情况</w:t>
      </w:r>
      <w:r>
        <w:rPr>
          <w:rFonts w:hint="eastAsia"/>
        </w:rPr>
        <w:br/>
      </w:r>
      <w:r>
        <w:rPr>
          <w:rFonts w:hint="eastAsia"/>
        </w:rPr>
        <w:t>　　　　四、行业赢利能力</w:t>
      </w:r>
      <w:r>
        <w:rPr>
          <w:rFonts w:hint="eastAsia"/>
        </w:rPr>
        <w:br/>
      </w:r>
      <w:r>
        <w:rPr>
          <w:rFonts w:hint="eastAsia"/>
        </w:rPr>
        <w:t>　　　　五、行业赢利水平</w:t>
      </w:r>
      <w:r>
        <w:rPr>
          <w:rFonts w:hint="eastAsia"/>
        </w:rPr>
        <w:br/>
      </w:r>
      <w:r>
        <w:rPr>
          <w:rFonts w:hint="eastAsia"/>
        </w:rPr>
        <w:t>　　　　六、行业赢利预测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智能电视行业发展趋势分析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中智^林^　2025-2031年智能电视行业规划建议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二、2025-2031年智能电视行业规划建议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智能电视产业链分析</w:t>
      </w:r>
      <w:r>
        <w:rPr>
          <w:rFonts w:hint="eastAsia"/>
        </w:rPr>
        <w:br/>
      </w:r>
      <w:r>
        <w:rPr>
          <w:rFonts w:hint="eastAsia"/>
        </w:rPr>
        <w:t>　　图表 智能电视行业生命周期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2020-2025年中国智能电视行业市场规模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2020-2025年全球智能电视产业市场规模</w:t>
      </w:r>
      <w:r>
        <w:rPr>
          <w:rFonts w:hint="eastAsia"/>
        </w:rPr>
        <w:br/>
      </w:r>
      <w:r>
        <w:rPr>
          <w:rFonts w:hint="eastAsia"/>
        </w:rPr>
        <w:t>　　图表 2020-2025年智能电视重要数据指标比较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2020-2025年中国智能电视行业利润情况分析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2020-2025年中国智能电视行业资产情况分析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2020-2025年中国智能电视竞争力分析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2025-2031年中国智能电视市场前景预测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2025-2031年中国智能电视发展前景预测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2020-2025年智能电视行业资产分析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2020-2025年智能电视行业负债分析</w:t>
      </w:r>
      <w:r>
        <w:rPr>
          <w:rFonts w:hint="eastAsia"/>
        </w:rPr>
        <w:br/>
      </w:r>
      <w:r>
        <w:rPr>
          <w:rFonts w:hint="eastAsia"/>
        </w:rPr>
        <w:t>　　图表 2020-2025年智能电视行业偿债能力分析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ce67660e34c78" w:history="1">
        <w:r>
          <w:rPr>
            <w:rStyle w:val="Hyperlink"/>
          </w:rPr>
          <w:t>2025-2031年中国智能电视市场深度调查分析及发展趋势研究报告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ce67660e34c78" w:history="1">
        <w:r>
          <w:rPr>
            <w:rStyle w:val="Hyperlink"/>
          </w:rPr>
          <w:t>https://www.20087.com/1/10/ZhiNengDianShiFaZhanXianZhuangFe.html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a713603441f8" w:history="1">
      <w:r>
        <w:rPr>
          <w:rStyle w:val="Hyperlink"/>
        </w:rPr>
        <w:t>2025-2031年中国智能电视市场深度调查分析及发展趋势研究报告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iNengDianShiFaZhanXianZhuangFe.html" TargetMode="External" Id="Rfc4ce67660e3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iNengDianShiFaZhanXianZhuangFe.html" TargetMode="External" Id="Rf704a713603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2025-03-20T04:01:00Z</dcterms:created>
  <dcterms:modified xsi:type="dcterms:W3CDTF">2025-03-20T05:01:00Z</dcterms:modified>
  <dc:subject>2025-2031年中国智能电视市场深度调查分析及发展趋势研究报告</dc:subject>
  <dc:title>2025-2031年中国智能电视市场深度调查分析及发展趋势研究报告</dc:title>
  <cp:keywords>2025-2031年中国智能电视市场深度调查分析及发展趋势研究报告</cp:keywords>
  <dc:description>2025-2031年中国智能电视市场深度调查分析及发展趋势研究报告</dc:description>
</cp:coreProperties>
</file>