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03ffc1a1a4c69" w:history="1">
              <w:r>
                <w:rPr>
                  <w:rStyle w:val="Hyperlink"/>
                </w:rPr>
                <w:t>2025-2031年全球与中国铸字机行业现状调研及行业前景分析报告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03ffc1a1a4c69" w:history="1">
              <w:r>
                <w:rPr>
                  <w:rStyle w:val="Hyperlink"/>
                </w:rPr>
                <w:t>2025-2031年全球与中国铸字机行业现状调研及行业前景分析报告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03ffc1a1a4c69" w:history="1">
                <w:r>
                  <w:rPr>
                    <w:rStyle w:val="Hyperlink"/>
                  </w:rPr>
                  <w:t>https://www.20087.com/1/10/ZhuZiJiHangYeQianJingQuShi.html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字机作为传统印刷业的核心设备，随着数字印刷技术的兴起，其市场需求已大幅萎缩。然而，在复古风潮和艺术印刷领域，铸字工艺作为一种文化传承和艺术表现形式重新受到青睐。目前，保留下来的铸字机主要用于制作高档书籍封面、艺术品和限量版印刷品，强调手工艺的价值和独特性。</w:t>
      </w:r>
      <w:r>
        <w:rPr>
          <w:rFonts w:hint="eastAsia"/>
        </w:rPr>
        <w:br/>
      </w:r>
      <w:r>
        <w:rPr>
          <w:rFonts w:hint="eastAsia"/>
        </w:rPr>
        <w:t>　　铸字机及其相关技艺的未来趋势将围绕文化传承与创新展开。一方面，通过与现代设计和技术的融合，如数字化设计辅助铸造，可使传统铸字工艺焕发新生，吸引年轻一代的兴趣。另一方面，作为非物质文化遗产的一部分，铸字机可能会更多地出现在教育和博物馆展示中，作为活态文化体验的一部分，促进公众对印刷历史的认知与尊重。小众市场和高端定制服务将是其主要生存和发展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203ffc1a1a4c69" w:history="1">
        <w:r>
          <w:rPr>
            <w:rStyle w:val="Hyperlink"/>
          </w:rPr>
          <w:t>2025-2031年全球与中国铸字机行业现状调研及行业前景分析报告</w:t>
        </w:r>
      </w:hyperlink>
      <w:r>
        <w:rPr>
          <w:rFonts w:hint="eastAsia"/>
        </w:rPr>
        <w:t>深入分析了市场规模、需求及价格等关键因素，对铸字机产业链的现状进行了剖析，并科学地预测了铸字机市场前景与发展趋势。通过铸字机细分市场的调研和对重点企业的深入研究，全面揭示了铸字机行业的竞争格局、市场集中度以及品牌影响力。同时，铸字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铸字机行业概述</w:t>
      </w:r>
      <w:r>
        <w:rPr>
          <w:rFonts w:hint="eastAsia"/>
        </w:rPr>
        <w:br/>
      </w:r>
      <w:r>
        <w:rPr>
          <w:rFonts w:hint="eastAsia"/>
        </w:rPr>
        <w:t>　　第一节 铸字机定义与分类</w:t>
      </w:r>
      <w:r>
        <w:rPr>
          <w:rFonts w:hint="eastAsia"/>
        </w:rPr>
        <w:br/>
      </w:r>
      <w:r>
        <w:rPr>
          <w:rFonts w:hint="eastAsia"/>
        </w:rPr>
        <w:t>　　第二节 铸字机应用领域</w:t>
      </w:r>
      <w:r>
        <w:rPr>
          <w:rFonts w:hint="eastAsia"/>
        </w:rPr>
        <w:br/>
      </w:r>
      <w:r>
        <w:rPr>
          <w:rFonts w:hint="eastAsia"/>
        </w:rPr>
        <w:t>　　第三节 铸字机行业经济指标分析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一、国内铸字机产能及利用情况</w:t>
      </w:r>
      <w:r>
        <w:rPr>
          <w:rFonts w:hint="eastAsia"/>
        </w:rPr>
        <w:br/>
      </w:r>
      <w:r>
        <w:rPr>
          <w:rFonts w:hint="eastAsia"/>
        </w:rPr>
        <w:t>　　　　二、铸字机产能扩张与投资动态</w:t>
      </w:r>
      <w:r>
        <w:rPr>
          <w:rFonts w:hint="eastAsia"/>
        </w:rPr>
        <w:br/>
      </w:r>
      <w:r>
        <w:rPr>
          <w:rFonts w:hint="eastAsia"/>
        </w:rPr>
        <w:t>　　第二节 铸字机行业产量情况分析与趋势预测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三、2025-2031年铸字机产量预测</w:t>
      </w:r>
      <w:r>
        <w:rPr>
          <w:rFonts w:hint="eastAsia"/>
        </w:rPr>
        <w:br/>
      </w:r>
      <w:r>
        <w:rPr>
          <w:rFonts w:hint="eastAsia"/>
        </w:rPr>
        <w:t>　　第三节 2025-2031年铸字机市场需求与销售分析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一、2024-2025年铸字机行业需求现状</w:t>
      </w:r>
      <w:r>
        <w:rPr>
          <w:rFonts w:hint="eastAsia"/>
        </w:rPr>
        <w:br/>
      </w:r>
      <w:r>
        <w:rPr>
          <w:rFonts w:hint="eastAsia"/>
        </w:rPr>
        <w:t>　　　　二、铸字机客户群体与需求特点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铸字机行业技术发展方向、趋势预测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铸字机行业进口情况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2019-2024年中国铸字机行业规模情况</w:t>
      </w:r>
      <w:r>
        <w:rPr>
          <w:rFonts w:hint="eastAsia"/>
        </w:rPr>
        <w:br/>
      </w:r>
      <w:r>
        <w:rPr>
          <w:rFonts w:hint="eastAsia"/>
        </w:rPr>
        <w:t>　　　　一、铸字机行业企业数量规模</w:t>
      </w:r>
      <w:r>
        <w:rPr>
          <w:rFonts w:hint="eastAsia"/>
        </w:rPr>
        <w:br/>
      </w:r>
      <w:r>
        <w:rPr>
          <w:rFonts w:hint="eastAsia"/>
        </w:rPr>
        <w:t>　　　　二、铸字机行业从业人员规模</w:t>
      </w:r>
      <w:r>
        <w:rPr>
          <w:rFonts w:hint="eastAsia"/>
        </w:rPr>
        <w:br/>
      </w:r>
      <w:r>
        <w:rPr>
          <w:rFonts w:hint="eastAsia"/>
        </w:rPr>
        <w:t>　　　　三、铸字机行业市场敏感性分析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2019-2024年中国铸字机行业财务能力分析</w:t>
      </w:r>
      <w:r>
        <w:rPr>
          <w:rFonts w:hint="eastAsia"/>
        </w:rPr>
        <w:br/>
      </w:r>
      <w:r>
        <w:rPr>
          <w:rFonts w:hint="eastAsia"/>
        </w:rPr>
        <w:t>　　　　一、铸字机行业盈利能力</w:t>
      </w:r>
      <w:r>
        <w:rPr>
          <w:rFonts w:hint="eastAsia"/>
        </w:rPr>
        <w:br/>
      </w:r>
      <w:r>
        <w:rPr>
          <w:rFonts w:hint="eastAsia"/>
        </w:rPr>
        <w:t>　　　　二、铸字机行业偿债能力</w:t>
      </w:r>
      <w:r>
        <w:rPr>
          <w:rFonts w:hint="eastAsia"/>
        </w:rPr>
        <w:br/>
      </w:r>
      <w:r>
        <w:rPr>
          <w:rFonts w:hint="eastAsia"/>
        </w:rPr>
        <w:t>　　　　三、铸字机行业营运能力</w:t>
      </w:r>
      <w:r>
        <w:rPr>
          <w:rFonts w:hint="eastAsia"/>
        </w:rPr>
        <w:br/>
      </w:r>
      <w:r>
        <w:rPr>
          <w:rFonts w:hint="eastAsia"/>
        </w:rPr>
        <w:t>　　　　四、铸字机行业发展能力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中国铸字机行业竞争格局分析</w:t>
      </w:r>
      <w:r>
        <w:rPr>
          <w:rFonts w:hint="eastAsia"/>
        </w:rPr>
        <w:br/>
      </w:r>
      <w:r>
        <w:rPr>
          <w:rFonts w:hint="eastAsia"/>
        </w:rPr>
        <w:t>　　第一节 铸字机行业竞争格局总览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中国铸字机行业风险与对策</w:t>
      </w:r>
      <w:r>
        <w:rPr>
          <w:rFonts w:hint="eastAsia"/>
        </w:rPr>
        <w:br/>
      </w:r>
      <w:r>
        <w:rPr>
          <w:rFonts w:hint="eastAsia"/>
        </w:rPr>
        <w:t>　　第一节 铸字机行业SWOT分析</w:t>
      </w:r>
      <w:r>
        <w:rPr>
          <w:rFonts w:hint="eastAsia"/>
        </w:rPr>
        <w:br/>
      </w:r>
      <w:r>
        <w:rPr>
          <w:rFonts w:hint="eastAsia"/>
        </w:rPr>
        <w:t>　　　　一、铸字机行业优势</w:t>
      </w:r>
      <w:r>
        <w:rPr>
          <w:rFonts w:hint="eastAsia"/>
        </w:rPr>
        <w:br/>
      </w:r>
      <w:r>
        <w:rPr>
          <w:rFonts w:hint="eastAsia"/>
        </w:rPr>
        <w:t>　　　　二、铸字机行业劣势</w:t>
      </w:r>
      <w:r>
        <w:rPr>
          <w:rFonts w:hint="eastAsia"/>
        </w:rPr>
        <w:br/>
      </w:r>
      <w:r>
        <w:rPr>
          <w:rFonts w:hint="eastAsia"/>
        </w:rPr>
        <w:t>　　　　三、铸字机市场机会</w:t>
      </w:r>
      <w:r>
        <w:rPr>
          <w:rFonts w:hint="eastAsia"/>
        </w:rPr>
        <w:br/>
      </w:r>
      <w:r>
        <w:rPr>
          <w:rFonts w:hint="eastAsia"/>
        </w:rPr>
        <w:t>　　　　四、铸字机市场威胁</w:t>
      </w:r>
      <w:r>
        <w:rPr>
          <w:rFonts w:hint="eastAsia"/>
        </w:rPr>
        <w:br/>
      </w:r>
      <w:r>
        <w:rPr>
          <w:rFonts w:hint="eastAsia"/>
        </w:rPr>
        <w:t>　　第二节 铸字机行业风险及对策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2024-2025年铸字机行业发展环境分析</w:t>
      </w:r>
      <w:r>
        <w:rPr>
          <w:rFonts w:hint="eastAsia"/>
        </w:rPr>
        <w:br/>
      </w:r>
      <w:r>
        <w:rPr>
          <w:rFonts w:hint="eastAsia"/>
        </w:rPr>
        <w:t>　　　　一、铸字机行业主管部门与监管体制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中:智林:：铸字机行业发展建议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铸字机行业类别</w:t>
      </w:r>
      <w:r>
        <w:rPr>
          <w:rFonts w:hint="eastAsia"/>
        </w:rPr>
        <w:br/>
      </w:r>
      <w:r>
        <w:rPr>
          <w:rFonts w:hint="eastAsia"/>
        </w:rPr>
        <w:t>　　图表 铸字机行业产业链调研</w:t>
      </w:r>
      <w:r>
        <w:rPr>
          <w:rFonts w:hint="eastAsia"/>
        </w:rPr>
        <w:br/>
      </w:r>
      <w:r>
        <w:rPr>
          <w:rFonts w:hint="eastAsia"/>
        </w:rPr>
        <w:t>　　图表 铸字机行业现状</w:t>
      </w:r>
      <w:r>
        <w:rPr>
          <w:rFonts w:hint="eastAsia"/>
        </w:rPr>
        <w:br/>
      </w:r>
      <w:r>
        <w:rPr>
          <w:rFonts w:hint="eastAsia"/>
        </w:rPr>
        <w:t>　　图表 铸字机行业标准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2019-2024年中国铸字机市场规模</w:t>
      </w:r>
      <w:r>
        <w:rPr>
          <w:rFonts w:hint="eastAsia"/>
        </w:rPr>
        <w:br/>
      </w:r>
      <w:r>
        <w:rPr>
          <w:rFonts w:hint="eastAsia"/>
        </w:rPr>
        <w:t>　　图表 2025年中国铸字机行业产能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2019-2024年中国铸字机产量</w:t>
      </w:r>
      <w:r>
        <w:rPr>
          <w:rFonts w:hint="eastAsia"/>
        </w:rPr>
        <w:br/>
      </w:r>
      <w:r>
        <w:rPr>
          <w:rFonts w:hint="eastAsia"/>
        </w:rPr>
        <w:t>　　图表 铸字机行业动态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2019-2024年中国铸字机市场需求量</w:t>
      </w:r>
      <w:r>
        <w:rPr>
          <w:rFonts w:hint="eastAsia"/>
        </w:rPr>
        <w:br/>
      </w:r>
      <w:r>
        <w:rPr>
          <w:rFonts w:hint="eastAsia"/>
        </w:rPr>
        <w:t>　　图表 2025年中国铸字机行业需求区域调研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2019-2024年中国铸字机行情</w:t>
      </w:r>
      <w:r>
        <w:rPr>
          <w:rFonts w:hint="eastAsia"/>
        </w:rPr>
        <w:br/>
      </w:r>
      <w:r>
        <w:rPr>
          <w:rFonts w:hint="eastAsia"/>
        </w:rPr>
        <w:t>　　图表 2019-2024年中国铸字机价格走势图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2019-2024年中国铸字机进口数据</w:t>
      </w:r>
      <w:r>
        <w:rPr>
          <w:rFonts w:hint="eastAsia"/>
        </w:rPr>
        <w:br/>
      </w:r>
      <w:r>
        <w:rPr>
          <w:rFonts w:hint="eastAsia"/>
        </w:rPr>
        <w:t>　　图表 2019-2024年中国铸字机出口数据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**地区铸字机市场规模</w:t>
      </w:r>
      <w:r>
        <w:rPr>
          <w:rFonts w:hint="eastAsia"/>
        </w:rPr>
        <w:br/>
      </w:r>
      <w:r>
        <w:rPr>
          <w:rFonts w:hint="eastAsia"/>
        </w:rPr>
        <w:t>　　图表 **地区铸字机行业市场需求</w:t>
      </w:r>
      <w:r>
        <w:rPr>
          <w:rFonts w:hint="eastAsia"/>
        </w:rPr>
        <w:br/>
      </w:r>
      <w:r>
        <w:rPr>
          <w:rFonts w:hint="eastAsia"/>
        </w:rPr>
        <w:t>　　图表 **地区铸字机市场调研</w:t>
      </w:r>
      <w:r>
        <w:rPr>
          <w:rFonts w:hint="eastAsia"/>
        </w:rPr>
        <w:br/>
      </w:r>
      <w:r>
        <w:rPr>
          <w:rFonts w:hint="eastAsia"/>
        </w:rPr>
        <w:t>　　图表 **地区铸字机行业市场需求分析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**地区铸字机市场规模</w:t>
      </w:r>
      <w:r>
        <w:rPr>
          <w:rFonts w:hint="eastAsia"/>
        </w:rPr>
        <w:br/>
      </w:r>
      <w:r>
        <w:rPr>
          <w:rFonts w:hint="eastAsia"/>
        </w:rPr>
        <w:t>　　图表 **地区铸字机行业市场需求</w:t>
      </w:r>
      <w:r>
        <w:rPr>
          <w:rFonts w:hint="eastAsia"/>
        </w:rPr>
        <w:br/>
      </w:r>
      <w:r>
        <w:rPr>
          <w:rFonts w:hint="eastAsia"/>
        </w:rPr>
        <w:t>　　图表 **地区铸字机市场调研</w:t>
      </w:r>
      <w:r>
        <w:rPr>
          <w:rFonts w:hint="eastAsia"/>
        </w:rPr>
        <w:br/>
      </w:r>
      <w:r>
        <w:rPr>
          <w:rFonts w:hint="eastAsia"/>
        </w:rPr>
        <w:t>　　图表 **地区铸字机行业市场需求分析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铸字机行业竞争对手分析</w:t>
      </w:r>
      <w:r>
        <w:rPr>
          <w:rFonts w:hint="eastAsia"/>
        </w:rPr>
        <w:br/>
      </w:r>
      <w:r>
        <w:rPr>
          <w:rFonts w:hint="eastAsia"/>
        </w:rPr>
        <w:t>　　图表 铸字机重点企业（一）基本信息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2025-2031年中国铸字机市场规模预测</w:t>
      </w:r>
      <w:r>
        <w:rPr>
          <w:rFonts w:hint="eastAsia"/>
        </w:rPr>
        <w:br/>
      </w:r>
      <w:r>
        <w:rPr>
          <w:rFonts w:hint="eastAsia"/>
        </w:rPr>
        <w:t>　　图表 铸字机行业准入条件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2025-2031年中国铸字机行业信息化</w:t>
      </w:r>
      <w:r>
        <w:rPr>
          <w:rFonts w:hint="eastAsia"/>
        </w:rPr>
        <w:br/>
      </w:r>
      <w:r>
        <w:rPr>
          <w:rFonts w:hint="eastAsia"/>
        </w:rPr>
        <w:t>　　图表 2025年中国铸字机市场前景分析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03ffc1a1a4c69" w:history="1">
        <w:r>
          <w:rPr>
            <w:rStyle w:val="Hyperlink"/>
          </w:rPr>
          <w:t>2025-2031年全球与中国铸字机行业现状调研及行业前景分析报告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03ffc1a1a4c69" w:history="1">
        <w:r>
          <w:rPr>
            <w:rStyle w:val="Hyperlink"/>
          </w:rPr>
          <w:t>https://www.20087.com/1/10/ZhuZiJiHangYeQianJingQuShi.html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热点：铸字机说明书、铸字机 出售、老式圆盘铅字印刷机转让、铸字机械厂老家属院鑫源铭筑、汉仪铸字体转换器、铸字机铅字模、繁体字机、铸字机结构、出售二手铸字机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913695e2f4263" w:history="1">
      <w:r>
        <w:rPr>
          <w:rStyle w:val="Hyperlink"/>
        </w:rPr>
        <w:t>2025-2031年全球与中国铸字机行业现状调研及行业前景分析报告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uZiJiHangYeQianJingQuShi.html" TargetMode="External" Id="Re4203ffc1a1a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uZiJiHangYeQianJingQuShi.html" TargetMode="External" Id="R751913695e2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2024-08-28T07:33:00Z</dcterms:created>
  <dcterms:modified xsi:type="dcterms:W3CDTF">2024-08-28T08:33:00Z</dcterms:modified>
  <dc:subject>2025-2031年全球与中国铸字机行业现状调研及行业前景分析报告</dc:subject>
  <dc:title>2025-2031年全球与中国铸字机行业现状调研及行业前景分析报告</dc:title>
  <cp:keywords>2025-2031年全球与中国铸字机行业现状调研及行业前景分析报告</cp:keywords>
  <dc:description>2025-2031年全球与中国铸字机行业现状调研及行业前景分析报告</dc:description>
</cp:coreProperties>
</file>