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0aa0f4f014359" w:history="1">
              <w:r>
                <w:rPr>
                  <w:rStyle w:val="Hyperlink"/>
                </w:rPr>
                <w:t>2025-2031年中国陶瓷封装体行业发展研究与市场前景预测报告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0aa0f4f014359" w:history="1">
              <w:r>
                <w:rPr>
                  <w:rStyle w:val="Hyperlink"/>
                </w:rPr>
                <w:t>2025-2031年中国陶瓷封装体行业发展研究与市场前景预测报告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0aa0f4f014359" w:history="1">
                <w:r>
                  <w:rPr>
                    <w:rStyle w:val="Hyperlink"/>
                  </w:rPr>
                  <w:t>https://www.20087.com/1/50/TaoCiFengZhuangTiFaZhanXianZhuangQianJing.html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封装体是一种用于保护半导体芯片、传感器及微波器件的高可靠性外壳，主要采用氧化铝、氮化铝或氮化硅等陶瓷材料，通过共烧、钎焊或玻璃密封工艺实现气密性封装，广泛应用于航空航天、军事电子、汽车雷达及5G基站等严苛环境。当前高端封装体强调高导热、低介电常数、热膨胀系数匹配及多层布线能力，部分产品集成嵌入式无源元件或微流道冷却结构。在高频高速趋势下，低损耗陶瓷基板成为封装主流。然而，陶瓷材料脆性大、加工成本高，且与金属引线框架的封接界面易因热应力产生微裂纹；同时，多层共烧工艺对生瓷带均匀性与烧结曲线控制要求极为严苛。</w:t>
      </w:r>
      <w:r>
        <w:rPr>
          <w:rFonts w:hint="eastAsia"/>
        </w:rPr>
        <w:br/>
      </w:r>
      <w:r>
        <w:rPr>
          <w:rFonts w:hint="eastAsia"/>
        </w:rPr>
        <w:t>　　未来，陶瓷封装体将朝着高集成度、异质集成兼容与先进热管理方向发展。一方面，三维堆叠封装与硅通孔（TSV）技术将推动陶瓷基板向更高密度互连演进；另一方面，复合陶瓷（如AlN-SiC）将平衡导热性与机械强度，适配高功率器件需求。在制造端，低温共烧陶瓷（LTCC）与薄膜工艺结合将支持更精细线路与高频性能优化。此外，面向量子计算与光电子集成，超低介电损耗及光学窗口集成封装体将加速开发。长远来看，陶瓷封装体将持续作为高端电子器件不可替代的保护与互连平台，并向多功能、高可靠、高频率的先进封装载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0aa0f4f014359" w:history="1">
        <w:r>
          <w:rPr>
            <w:rStyle w:val="Hyperlink"/>
          </w:rPr>
          <w:t>2025-2031年中国陶瓷封装体行业发展研究与市场前景预测报告</w:t>
        </w:r>
      </w:hyperlink>
      <w:r>
        <w:rPr>
          <w:rFonts w:hint="eastAsia"/>
        </w:rPr>
        <w:t>》依托行业权威数据及长期市场监测信息，系统分析了陶瓷封装体行业的市场规模、供需关系、竞争格局及重点企业经营状况，并结合陶瓷封装体行业发展现状，科学预测了陶瓷封装体市场前景与技术发展方向。报告通过SWOT分析，揭示了陶瓷封装体行业机遇与潜在风险，为投资者提供了全面的现状分析与前景评估，助力挖掘投资价值并优化决策。同时，报告从投资、生产及营销等角度提出可行性建议，为陶瓷封装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陶瓷封装体行业概述</w:t>
      </w:r>
      <w:r>
        <w:rPr>
          <w:rFonts w:hint="eastAsia"/>
        </w:rPr>
        <w:br/>
      </w:r>
      <w:r>
        <w:rPr>
          <w:rFonts w:hint="eastAsia"/>
        </w:rPr>
        <w:t>　　第一节 陶瓷封装体定义与分类</w:t>
      </w:r>
      <w:r>
        <w:rPr>
          <w:rFonts w:hint="eastAsia"/>
        </w:rPr>
        <w:br/>
      </w:r>
      <w:r>
        <w:rPr>
          <w:rFonts w:hint="eastAsia"/>
        </w:rPr>
        <w:t>　　第二节 陶瓷封装体应用领域</w:t>
      </w:r>
      <w:r>
        <w:rPr>
          <w:rFonts w:hint="eastAsia"/>
        </w:rPr>
        <w:br/>
      </w:r>
      <w:r>
        <w:rPr>
          <w:rFonts w:hint="eastAsia"/>
        </w:rPr>
        <w:t>　　第三节 陶瓷封装体行业经济指标分析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陶瓷封装体产业链及经营模式分析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三、陶瓷封装体销售模式及销售渠道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全球陶瓷封装体市场发展综述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2019-2024年全球陶瓷封装体市场规模与趋势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主要国家与地区陶瓷封装体市场分析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2025-2031年全球陶瓷封装体行业发展趋势与前景预测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中国陶瓷封装体行业市场分析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2024-2025年陶瓷封装体产能与投资动态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一、国内陶瓷封装体产能及利用情况</w:t>
      </w:r>
      <w:r>
        <w:rPr>
          <w:rFonts w:hint="eastAsia"/>
        </w:rPr>
        <w:br/>
      </w:r>
      <w:r>
        <w:rPr>
          <w:rFonts w:hint="eastAsia"/>
        </w:rPr>
        <w:t>　　　　二、陶瓷封装体产能扩张与投资动态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2025-2031年陶瓷封装体行业产量统计与趋势预测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一、2019-2024年陶瓷封装体行业产量数据统计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1、2019-2024年陶瓷封装体产量及增长趋势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2、2019-2024年陶瓷封装体细分产品产量及份额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二、影响陶瓷封装体产量的关键因素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三、2025-2031年陶瓷封装体产量预测</w:t>
      </w:r>
      <w:r>
        <w:rPr>
          <w:rFonts w:hint="eastAsia"/>
        </w:rPr>
        <w:br/>
      </w:r>
      <w:r>
        <w:rPr>
          <w:rFonts w:hint="eastAsia"/>
        </w:rPr>
        <w:t>　　第三节 2025-2031年陶瓷封装体市场需求与销售分析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一、2024-2025年陶瓷封装体行业需求现状</w:t>
      </w:r>
      <w:r>
        <w:rPr>
          <w:rFonts w:hint="eastAsia"/>
        </w:rPr>
        <w:br/>
      </w:r>
      <w:r>
        <w:rPr>
          <w:rFonts w:hint="eastAsia"/>
        </w:rPr>
        <w:t>　　　　二、陶瓷封装体客户群体与需求特点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三、2019-2024年陶瓷封装体行业销售规模分析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四、2025-2031年陶瓷封装体市场增长潜力与规模预测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中国陶瓷封装体细分市场与下游应用领域分析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陶瓷封装体细分市场分析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一、2024-2025年陶瓷封装体主要细分产品市场现状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陶瓷封装体下游应用与客户群体分析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一、2024-2025年陶瓷封装体各应用领域市场现状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2024-2025年陶瓷封装体行业技术发展现状及趋势分析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陶瓷封装体行业技术发展现状分析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国内外陶瓷封装体行业技术差异与原因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陶瓷封装体行业技术发展方向、趋势预测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提升陶瓷封装体行业技术能力策略建议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陶瓷封装体价格机制与竞争策略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一、2019-2024年陶瓷封装体市场价格走势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陶瓷封装体定价策略与方法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2025-2031年陶瓷封装体价格竞争态势与趋势预测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中国陶瓷封装体行业重点区域市场研究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2024-2025年重点区域陶瓷封装体市场发展概况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二、2019-2024年陶瓷封装体市场需求规模情况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三、2025-2031年陶瓷封装体行业发展潜力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二、2019-2024年陶瓷封装体市场需求规模情况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三、2025-2031年陶瓷封装体行业发展潜力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二、2019-2024年陶瓷封装体市场需求规模情况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三、2025-2031年陶瓷封装体行业发展潜力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二、2019-2024年陶瓷封装体市场需求规模情况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三、2025-2031年陶瓷封装体行业发展潜力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二、2019-2024年陶瓷封装体市场需求规模情况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三、2025-2031年陶瓷封装体行业发展潜力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2019-2024年中国陶瓷封装体行业进出口情况分析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陶瓷封装体行业进口情况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一、2019-2024年陶瓷封装体进口规模及增长情况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二、陶瓷封装体主要进口来源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陶瓷封装体行业出口情况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一、2019-2024年陶瓷封装体出口规模及增长情况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二、陶瓷封装体主要出口目的地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2019-2024年中国陶瓷封装体行业总体发展与财务状况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2019-2024年中国陶瓷封装体行业规模情况</w:t>
      </w:r>
      <w:r>
        <w:rPr>
          <w:rFonts w:hint="eastAsia"/>
        </w:rPr>
        <w:br/>
      </w:r>
      <w:r>
        <w:rPr>
          <w:rFonts w:hint="eastAsia"/>
        </w:rPr>
        <w:t>　　　　一、陶瓷封装体行业企业数量规模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二、陶瓷封装体行业从业人员规模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三、陶瓷封装体行业市场敏感性分析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2019-2024年中国陶瓷封装体行业财务能力分析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一、陶瓷封装体行业盈利能力</w:t>
      </w:r>
      <w:r>
        <w:rPr>
          <w:rFonts w:hint="eastAsia"/>
        </w:rPr>
        <w:br/>
      </w:r>
      <w:r>
        <w:rPr>
          <w:rFonts w:hint="eastAsia"/>
        </w:rPr>
        <w:t>　　　　二、陶瓷封装体行业偿债能力</w:t>
      </w:r>
      <w:r>
        <w:rPr>
          <w:rFonts w:hint="eastAsia"/>
        </w:rPr>
        <w:br/>
      </w:r>
      <w:r>
        <w:rPr>
          <w:rFonts w:hint="eastAsia"/>
        </w:rPr>
        <w:t>　　　　三、陶瓷封装体行业营运能力</w:t>
      </w:r>
      <w:r>
        <w:rPr>
          <w:rFonts w:hint="eastAsia"/>
        </w:rPr>
        <w:br/>
      </w:r>
      <w:r>
        <w:rPr>
          <w:rFonts w:hint="eastAsia"/>
        </w:rPr>
        <w:t>　　　　四、陶瓷封装体行业发展能力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陶瓷封装体行业重点企业调研分析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二、企业陶瓷封装体业务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二、企业陶瓷封装体业务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二、企业陶瓷封装体业务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二、企业陶瓷封装体业务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二、企业陶瓷封装体业务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二、企业陶瓷封装体业务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中国陶瓷封装体行业竞争格局分析</w:t>
      </w:r>
      <w:r>
        <w:rPr>
          <w:rFonts w:hint="eastAsia"/>
        </w:rPr>
        <w:br/>
      </w:r>
      <w:r>
        <w:rPr>
          <w:rFonts w:hint="eastAsia"/>
        </w:rPr>
        <w:t>　　第一节 陶瓷封装体行业竞争格局总览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2024-2025年陶瓷封装体行业竞争力分析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2019-2024年陶瓷封装体行业企业并购活动分析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2024-2025年陶瓷封装体行业会展与招投标活动分析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一、陶瓷封装体行业会展活动及其市场影响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2025年中国陶瓷封装体企业发展企业发展策略与建议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陶瓷封装体销售模式与渠道策略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陶瓷封装体品牌与市场推广策略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陶瓷封装体研发投入与技术创新能力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陶瓷封装体合作联盟与资源整合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中国陶瓷封装体行业风险与对策</w:t>
      </w:r>
      <w:r>
        <w:rPr>
          <w:rFonts w:hint="eastAsia"/>
        </w:rPr>
        <w:br/>
      </w:r>
      <w:r>
        <w:rPr>
          <w:rFonts w:hint="eastAsia"/>
        </w:rPr>
        <w:t>　　第一节 陶瓷封装体行业SWOT分析</w:t>
      </w:r>
      <w:r>
        <w:rPr>
          <w:rFonts w:hint="eastAsia"/>
        </w:rPr>
        <w:br/>
      </w:r>
      <w:r>
        <w:rPr>
          <w:rFonts w:hint="eastAsia"/>
        </w:rPr>
        <w:t>　　　　一、陶瓷封装体行业优势</w:t>
      </w:r>
      <w:r>
        <w:rPr>
          <w:rFonts w:hint="eastAsia"/>
        </w:rPr>
        <w:br/>
      </w:r>
      <w:r>
        <w:rPr>
          <w:rFonts w:hint="eastAsia"/>
        </w:rPr>
        <w:t>　　　　二、陶瓷封装体行业劣势</w:t>
      </w:r>
      <w:r>
        <w:rPr>
          <w:rFonts w:hint="eastAsia"/>
        </w:rPr>
        <w:br/>
      </w:r>
      <w:r>
        <w:rPr>
          <w:rFonts w:hint="eastAsia"/>
        </w:rPr>
        <w:t>　　　　三、陶瓷封装体市场机会</w:t>
      </w:r>
      <w:r>
        <w:rPr>
          <w:rFonts w:hint="eastAsia"/>
        </w:rPr>
        <w:br/>
      </w:r>
      <w:r>
        <w:rPr>
          <w:rFonts w:hint="eastAsia"/>
        </w:rPr>
        <w:t>　　　　四、陶瓷封装体市场威胁</w:t>
      </w:r>
      <w:r>
        <w:rPr>
          <w:rFonts w:hint="eastAsia"/>
        </w:rPr>
        <w:br/>
      </w:r>
      <w:r>
        <w:rPr>
          <w:rFonts w:hint="eastAsia"/>
        </w:rPr>
        <w:t>　　第二节 陶瓷封装体行业风险及对策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2025-2031年中国陶瓷封装体行业前景与发展趋势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2024-2025年陶瓷封装体行业发展环境分析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一、陶瓷封装体行业主管部门与监管体制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二、陶瓷封装体行业主要法律法规及政策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三、陶瓷封装体行业标准与质量监管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2025-2031年陶瓷封装体行业发展趋势与方向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2025-2031年陶瓷封装体行业发展潜力与机遇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陶瓷封装体行业研究结论与建议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陶瓷封装体行业发展建议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陶瓷封装体行业历程</w:t>
      </w:r>
      <w:r>
        <w:rPr>
          <w:rFonts w:hint="eastAsia"/>
        </w:rPr>
        <w:br/>
      </w:r>
      <w:r>
        <w:rPr>
          <w:rFonts w:hint="eastAsia"/>
        </w:rPr>
        <w:t>　　图表 陶瓷封装体行业生命周期</w:t>
      </w:r>
      <w:r>
        <w:rPr>
          <w:rFonts w:hint="eastAsia"/>
        </w:rPr>
        <w:br/>
      </w:r>
      <w:r>
        <w:rPr>
          <w:rFonts w:hint="eastAsia"/>
        </w:rPr>
        <w:t>　　图表 陶瓷封装体行业产业链分析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2019-2024年中国陶瓷封装体行业市场规模及增长情况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2019-2024年陶瓷封装体行业市场容量分析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2019-2024年中国陶瓷封装体行业产能统计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2019-2024年中国陶瓷封装体行业产量及增长趋势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2019-2024年中国陶瓷封装体市场需求量及增速统计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2024年中国陶瓷封装体行业需求领域分布格局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2019-2024年中国陶瓷封装体行业销售收入分析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2019-2024年中国陶瓷封装体行业盈利情况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2019-2024年中国陶瓷封装体行业利润总额统计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2019-2024年中国陶瓷封装体进口数量分析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2019-2024年中国陶瓷封装体进口金额分析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2019-2024年中国陶瓷封装体出口数量分析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2019-2024年中国陶瓷封装体出口金额分析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2024年中国陶瓷封装体进口国家及地区分析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2024年中国陶瓷封装体出口国家及地区分析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2019-2024年中国陶瓷封装体行业企业数量情况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2019-2024年中国陶瓷封装体行业企业平均规模情况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**地区陶瓷封装体市场规模及增长情况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**地区陶瓷封装体行业市场需求情况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**地区陶瓷封装体市场规模及增长情况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**地区陶瓷封装体行业市场需求情况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**地区陶瓷封装体市场规模及增长情况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**地区陶瓷封装体行业市场需求情况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**地区陶瓷封装体市场规模及增长情况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**地区陶瓷封装体行业市场需求情况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陶瓷封装体重点企业（一）基本信息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陶瓷封装体重点企业（一）经营情况分析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陶瓷封装体重点企业（一）主要经济指标情况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陶瓷封装体重点企业（二）经营情况分析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陶瓷封装体重点企业（二）主要经济指标情况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陶瓷封装体重点企业（三）经营情况分析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陶瓷封装体重点企业（三）主要经济指标情况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陶瓷封装体重点企业（三）成长能力情况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2025-2031年中国陶瓷封装体行业产能预测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2025-2031年中国陶瓷封装体行业产量预测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2025-2031年中国陶瓷封装体市场需求量预测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2025-2031年中国陶瓷封装体行业供需平衡预测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2025-2031年中国陶瓷封装体市场容量预测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2025-2031年中国陶瓷封装体市场规模预测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2025-2031年中国陶瓷封装体市场前景分析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2025-2031年中国陶瓷封装体发展趋势预测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0aa0f4f014359" w:history="1">
        <w:r>
          <w:rPr>
            <w:rStyle w:val="Hyperlink"/>
          </w:rPr>
          <w:t>2025-2031年中国陶瓷封装体行业发展研究与市场前景预测报告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0aa0f4f014359" w:history="1">
        <w:r>
          <w:rPr>
            <w:rStyle w:val="Hyperlink"/>
          </w:rPr>
          <w:t>https://www.20087.com/1/50/TaoCiFengZhuangTiFaZhanXianZhuangQianJing.html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热点：陶瓷封装基板、陶瓷封装的优点、半导体陶瓷基板、陶瓷封装工艺流程、集成电路封装形式、陶瓷封装bga、芯片陶瓷封装、陶瓷封装与金属封装、对象是什么的封装体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7dc2fbc014620" w:history="1">
      <w:r>
        <w:rPr>
          <w:rStyle w:val="Hyperlink"/>
        </w:rPr>
        <w:t>2025-2031年中国陶瓷封装体行业发展研究与市场前景预测报告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aoCiFengZhuangTiFaZhanXianZhuangQianJing.html" TargetMode="External" Id="R27b0aa0f4f01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aoCiFengZhuangTiFaZhanXianZhuangQianJing.html" TargetMode="External" Id="R0837dc2fbc01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2025-10-19T03:25:45Z</dcterms:created>
  <dcterms:modified xsi:type="dcterms:W3CDTF">2025-10-19T04:25:45Z</dcterms:modified>
  <dc:subject>2025-2031年中国陶瓷封装体行业发展研究与市场前景预测报告</dc:subject>
  <dc:title>2025-2031年中国陶瓷封装体行业发展研究与市场前景预测报告</dc:title>
  <cp:keywords>2025-2031年中国陶瓷封装体行业发展研究与市场前景预测报告</cp:keywords>
  <dc:description>2025-2031年中国陶瓷封装体行业发展研究与市场前景预测报告</dc:description>
</cp:coreProperties>
</file>