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d3282e98473d" w:history="1">
              <w:r>
                <w:rPr>
                  <w:rStyle w:val="Hyperlink"/>
                </w:rPr>
                <w:t>全球与中国高精度3D表面检测系统行业市场调研及前景趋势报告（2026-2032年）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d3282e98473d" w:history="1">
              <w:r>
                <w:rPr>
                  <w:rStyle w:val="Hyperlink"/>
                </w:rPr>
                <w:t>全球与中国高精度3D表面检测系统行业市场调研及前景趋势报告（2026-2032年）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bd3282e98473d" w:history="1">
                <w:r>
                  <w:rPr>
                    <w:rStyle w:val="Hyperlink"/>
                  </w:rPr>
                  <w:t>https://www.20087.com/1/10/GaoJingDu3DBiaoMianJianCeXiTongShiChangQianJing.html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3D表面检测系统在工业4.0与智能制造浪潮的推动下，已成为精密制造、半导体封装及汽车工程领域质量控制与逆向工程的核心手段。目前，系统主要采用结构光、激光三角法及白光干涉等技术路线，能够以微米甚至纳米级的分辨率重建物体表面的三维形貌，精准识别划痕、凹陷、翘曲等微小缺陷。相比传统接触式测量，光学非接触检测具备极高的数据采集速度与点云密度，能够适应复杂曲面与软性材料的测量需求。随着算力提升，配套的算法软件已具备强大的点云处理与特征提取能力，能够自动生成检测报告并与计算机辅助设计模型进行比对，实现全尺寸的质量追溯。</w:t>
      </w:r>
      <w:r>
        <w:rPr>
          <w:rFonts w:hint="eastAsia"/>
        </w:rPr>
        <w:br/>
      </w:r>
      <w:r>
        <w:rPr>
          <w:rFonts w:hint="eastAsia"/>
        </w:rPr>
        <w:t>　　未来，高精度3D表面检测系统将向在线实时检测、人工智能缺陷识别及多光谱融合方向演进。市场调研网指出，为了融入自动化生产线，检测系统将向嵌入式与高速化方向发展，配合传送带与机械臂，实现对运动工件的“飞拍”与实时分析，将质量控制从“事后抽检”转变为“全检”。人工智能深度学习算法的引入，将赋予系统对未知缺陷的自学习能力，能够自动分类并标记出传统算法难以识别的细微瑕疵（如微小裂纹、色差），大幅降低误判率。此外，结合X射线或太赫兹波的多光谱检测技术，将突破表面限制，实现对外观与内部结构的同时探伤，构建起全方位、多维度的工业视觉感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bd3282e98473d" w:history="1">
        <w:r>
          <w:rPr>
            <w:rStyle w:val="Hyperlink"/>
          </w:rPr>
          <w:t>全球与中国高精度3D表面检测系统行业市场调研及前景趋势报告（2026-2032年）</w:t>
        </w:r>
      </w:hyperlink>
      <w:r>
        <w:rPr>
          <w:rFonts w:hint="eastAsia"/>
        </w:rPr>
        <w:t>》，2025年高精度3D表面检测系统行业市场规模达 亿元，预计2032年市场规模将达 亿元，期间年均复合增长率（CAGR）达 %。报告系统分析了全球及我国高精度3D表面检测系统行业的市场规模、竞争格局及技术发展现状，梳理了产业链结构和重点企业表现。报告基于高精度3D表面检测系统行业发展轨迹，结合政策环境与高精度3D表面检测系统市场需求变化，研判了高精度3D表面检测系统行业未来发展趋势与技术演进方向，客观评估了高精度3D表面检测系统市场机遇与潜在风险。报告为投资者和从业者提供了专业的市场参考，有助于把握高精度3D表面检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全球市场高精度3D表面检测系统市场总体规模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中国市场高精度3D表面检测系统市场总体规模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高精度3D表面检测系统行业发展总体概况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高精度3D表面检测系统行业发展主要特点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高精度3D表面检测系统行业发展影响因素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高精度3D表面检测系统有利因素</w:t>
      </w:r>
      <w:r>
        <w:rPr>
          <w:rFonts w:hint="eastAsia"/>
        </w:rPr>
        <w:br/>
      </w:r>
      <w:r>
        <w:rPr>
          <w:rFonts w:hint="eastAsia"/>
        </w:rPr>
        <w:t>　　　　1.5.3 .2 高精度3D表面检测系统不利因素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全球市场，近三年高精度3D表面检测系统主要企业占有率及排名（按收入）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高精度3D表面检测系统主要企业在国际市场占有率（按收入，2023-2026）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2025年高精度3D表面检测系统主要企业在国际市场排名（按收入）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全球市场主要企业高精度3D表面检测系统销售收入（2023-2026）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中国市场，近三年高精度3D表面检测系统主要企业占有率及排名（按收入）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高精度3D表面检测系统主要企业在中国市场占有率（按收入，2023-2026）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2025年高精度3D表面检测系统主要企业在中国市场排名（按收入）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中国市场主要企业高精度3D表面检测系统销售收入（2023-2026）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全球主要厂商高精度3D表面检测系统总部及产地分布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全球主要厂商成立时间及高精度3D表面检测系统商业化日期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全球主要厂商高精度3D表面检测系统产品类型及应用</w:t>
      </w:r>
      <w:r>
        <w:rPr>
          <w:rFonts w:hint="eastAsia"/>
        </w:rPr>
        <w:br/>
      </w:r>
      <w:r>
        <w:rPr>
          <w:rFonts w:hint="eastAsia"/>
        </w:rPr>
        <w:t>　　2.6 高精度3D表面检测系统行业集中度、竞争程度分析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高精度3D表面检测系统行业集中度分析：2025年全球Top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全球高精度3D表面检测系统第一梯队、第二梯队和第三梯队厂商（品牌）及市场份额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全球高精度3D表面检测系统主要地区分析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全球主要地区高精度3D表面检测系统市场规模分析：2021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全球主要地区高精度3D表面检测系统销售额及份额（2021-2026）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全球主要地区高精度3D表面检测系统销售额及份额预测（2027-2032）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按产品类型细分，全球高精度3D表面检测系统销售额对比（2021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电子及半导体</w:t>
      </w:r>
      <w:r>
        <w:rPr>
          <w:rFonts w:hint="eastAsia"/>
        </w:rPr>
        <w:br/>
      </w:r>
      <w:r>
        <w:rPr>
          <w:rFonts w:hint="eastAsia"/>
        </w:rPr>
        <w:t>　　　　5.1.3 金属</w:t>
      </w:r>
      <w:r>
        <w:rPr>
          <w:rFonts w:hint="eastAsia"/>
        </w:rPr>
        <w:br/>
      </w:r>
      <w:r>
        <w:rPr>
          <w:rFonts w:hint="eastAsia"/>
        </w:rPr>
        <w:t>　　　　5.1.4 食品饮料</w:t>
      </w:r>
      <w:r>
        <w:rPr>
          <w:rFonts w:hint="eastAsia"/>
        </w:rPr>
        <w:br/>
      </w:r>
      <w:r>
        <w:rPr>
          <w:rFonts w:hint="eastAsia"/>
        </w:rPr>
        <w:t>　　　　5.1.5 制药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按应用细分，全球高精度3D表面检测系统销售额对比（2021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高精度3D表面检测系统行业发展趋势</w:t>
      </w:r>
      <w:r>
        <w:rPr>
          <w:rFonts w:hint="eastAsia"/>
        </w:rPr>
        <w:br/>
      </w:r>
      <w:r>
        <w:rPr>
          <w:rFonts w:hint="eastAsia"/>
        </w:rPr>
        <w:t>　　7.2 高精度3D表面检测系统行业主要驱动因素</w:t>
      </w:r>
      <w:r>
        <w:rPr>
          <w:rFonts w:hint="eastAsia"/>
        </w:rPr>
        <w:br/>
      </w:r>
      <w:r>
        <w:rPr>
          <w:rFonts w:hint="eastAsia"/>
        </w:rPr>
        <w:t>　　7.3 高精度3D表面检测系统中国企业SWOT分析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中国高精度3D表面检测系统行业政策环境分析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高精度3D表面检测系统行业产业链简介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高精度3D表面检测系统行业供应链分析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高精度3D表面检测系统主要原料及供应情况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高精度3D表面检测系统行业主要下游客户</w:t>
      </w:r>
      <w:r>
        <w:rPr>
          <w:rFonts w:hint="eastAsia"/>
        </w:rPr>
        <w:br/>
      </w:r>
      <w:r>
        <w:rPr>
          <w:rFonts w:hint="eastAsia"/>
        </w:rPr>
        <w:t>　　8.2 高精度3D表面检测系统行业采购模式</w:t>
      </w:r>
      <w:r>
        <w:rPr>
          <w:rFonts w:hint="eastAsia"/>
        </w:rPr>
        <w:br/>
      </w:r>
      <w:r>
        <w:rPr>
          <w:rFonts w:hint="eastAsia"/>
        </w:rPr>
        <w:t>　　8.3 高精度3D表面检测系统行业生产模式</w:t>
      </w:r>
      <w:r>
        <w:rPr>
          <w:rFonts w:hint="eastAsia"/>
        </w:rPr>
        <w:br/>
      </w:r>
      <w:r>
        <w:rPr>
          <w:rFonts w:hint="eastAsia"/>
        </w:rPr>
        <w:t>　　8.4 高精度3D表面检测系统行业销售模式及销售渠道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高精度3D表面检测系统行业发展主要特点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高精度3D表面检测系统行业发展有利因素分析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高精度3D表面检测系统行业发展不利因素分析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进入高精度3D表面检测系统行业壁垒</w:t>
      </w:r>
      <w:r>
        <w:rPr>
          <w:rFonts w:hint="eastAsia"/>
        </w:rPr>
        <w:br/>
      </w:r>
      <w:r>
        <w:rPr>
          <w:rFonts w:hint="eastAsia"/>
        </w:rPr>
        <w:t>　　表 5： 高精度3D表面检测系统主要企业在国际市场占有率（按收入，2023-2026）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2025年高精度3D表面检测系统主要企业在国际市场排名（按收入）&amp;（万元）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全球市场主要企业高精度3D表面检测系统销售收入（2023-2026）&amp;（万元）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高精度3D表面检测系统主要企业在中国市场占有率（按收入，2023-2026）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2025年高精度3D表面检测系统主要企业在中国市场排名（按收入）&amp;（万元）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中国市场主要企业高精度3D表面检测系统销售收入（2023-2026）&amp;（万元）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全球主要厂商高精度3D表面检测系统总部及产地分布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全球主要厂商成立时间及高精度3D表面检测系统商业化日期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全球主要厂商高精度3D表面检测系统产品类型及应用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2025年全球高精度3D表面检测系统主要厂商市场地位（第一梯队、第二梯队和第三梯队）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全球高精度3D表面检测系统市场投资、并购等现状分析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全球主要地区高精度3D表面检测系统销售额：（2021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全球主要地区高精度3D表面检测系统销售额及份额列表（2021-2026）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全球主要地区高精度3D表面检测系统销售额及份额列表预测（2027-2032）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按产品类型细分，全球高精度3D表面检测系统销售额及增长率对比（2021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按产品类型细分，全球高精度3D表面检测系统销售额市场份额预测（2027-2032）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按产品类型细分，中国高精度3D表面检测系统销售额市场份额预测（2027-2032）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按应用细分，全球高精度3D表面检测系统销售额及增长率对比（2021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按应用细分，全球高精度3D表面检测系统市场份额预测（2027-2032）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中国不同应用高精度3D表面检测系统销售额市场份额预测（2027-2032）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高精度3D表面检测系统行业发展趋势</w:t>
      </w:r>
      <w:r>
        <w:rPr>
          <w:rFonts w:hint="eastAsia"/>
        </w:rPr>
        <w:br/>
      </w:r>
      <w:r>
        <w:rPr>
          <w:rFonts w:hint="eastAsia"/>
        </w:rPr>
        <w:t>　　表 141： 高精度3D表面检测系统行业主要驱动因素</w:t>
      </w:r>
      <w:r>
        <w:rPr>
          <w:rFonts w:hint="eastAsia"/>
        </w:rPr>
        <w:br/>
      </w:r>
      <w:r>
        <w:rPr>
          <w:rFonts w:hint="eastAsia"/>
        </w:rPr>
        <w:t>　　表 142： 高精度3D表面检测系统行业供应链分析</w:t>
      </w:r>
      <w:r>
        <w:rPr>
          <w:rFonts w:hint="eastAsia"/>
        </w:rPr>
        <w:br/>
      </w:r>
      <w:r>
        <w:rPr>
          <w:rFonts w:hint="eastAsia"/>
        </w:rPr>
        <w:t>　　表 143： 高精度3D表面检测系统上游原料供应商</w:t>
      </w:r>
      <w:r>
        <w:rPr>
          <w:rFonts w:hint="eastAsia"/>
        </w:rPr>
        <w:br/>
      </w:r>
      <w:r>
        <w:rPr>
          <w:rFonts w:hint="eastAsia"/>
        </w:rPr>
        <w:t>　　表 144： 高精度3D表面检测系统行业主要下游客户</w:t>
      </w:r>
      <w:r>
        <w:rPr>
          <w:rFonts w:hint="eastAsia"/>
        </w:rPr>
        <w:br/>
      </w:r>
      <w:r>
        <w:rPr>
          <w:rFonts w:hint="eastAsia"/>
        </w:rPr>
        <w:t>　　表 145： 高精度3D表面检测系统典型经销商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高精度3D表面检测系统产品图片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全球市场高精度3D表面检测系统市场规模，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全球高精度3D表面检测系统市场销售额预测：（万元）&amp;（2021-2032）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中国市场高精度3D表面检测系统销售额及未来趋势（2021-2032）&amp;（万元）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2025年全球前五大厂商高精度3D表面检测系统市场份额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2025年全球高精度3D表面检测系统第一梯队、第二梯队和第三梯队厂商及市场份额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全球主要地区高精度3D表面检测系统销售额市场份额（2021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按产品类型细分，全球高精度3D表面检测系统市场份额2025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按产品类型细分，全球高精度3D表面检测系统市场份额2021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按产品类型细分，全球高精度3D表面检测系统市场份额预测2026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按产品类型细分，中国高精度3D表面检测系统市场份额2021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按产品类型细分，中国高精度3D表面检测系统市场份额预测2026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电子及半导体</w:t>
      </w:r>
      <w:r>
        <w:rPr>
          <w:rFonts w:hint="eastAsia"/>
        </w:rPr>
        <w:br/>
      </w:r>
      <w:r>
        <w:rPr>
          <w:rFonts w:hint="eastAsia"/>
        </w:rPr>
        <w:t>　　图 27： 金属</w:t>
      </w:r>
      <w:r>
        <w:rPr>
          <w:rFonts w:hint="eastAsia"/>
        </w:rPr>
        <w:br/>
      </w:r>
      <w:r>
        <w:rPr>
          <w:rFonts w:hint="eastAsia"/>
        </w:rPr>
        <w:t>　　图 28： 食品饮料</w:t>
      </w:r>
      <w:r>
        <w:rPr>
          <w:rFonts w:hint="eastAsia"/>
        </w:rPr>
        <w:br/>
      </w:r>
      <w:r>
        <w:rPr>
          <w:rFonts w:hint="eastAsia"/>
        </w:rPr>
        <w:t>　　图 29： 制药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按应用细分，全球高精度3D表面检测系统市场份额2025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按应用细分，全球高精度3D表面检测系统市场份额2021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高精度3D表面检测系统中国企业SWOT分析</w:t>
      </w:r>
      <w:r>
        <w:rPr>
          <w:rFonts w:hint="eastAsia"/>
        </w:rPr>
        <w:br/>
      </w:r>
      <w:r>
        <w:rPr>
          <w:rFonts w:hint="eastAsia"/>
        </w:rPr>
        <w:t>　　图 34： 高精度3D表面检测系统产业链</w:t>
      </w:r>
      <w:r>
        <w:rPr>
          <w:rFonts w:hint="eastAsia"/>
        </w:rPr>
        <w:br/>
      </w:r>
      <w:r>
        <w:rPr>
          <w:rFonts w:hint="eastAsia"/>
        </w:rPr>
        <w:t>　　图 35： 高精度3D表面检测系统行业采购模式分析</w:t>
      </w:r>
      <w:r>
        <w:rPr>
          <w:rFonts w:hint="eastAsia"/>
        </w:rPr>
        <w:br/>
      </w:r>
      <w:r>
        <w:rPr>
          <w:rFonts w:hint="eastAsia"/>
        </w:rPr>
        <w:t>　　图 36： 高精度3D表面检测系统行业生产模式</w:t>
      </w:r>
      <w:r>
        <w:rPr>
          <w:rFonts w:hint="eastAsia"/>
        </w:rPr>
        <w:br/>
      </w:r>
      <w:r>
        <w:rPr>
          <w:rFonts w:hint="eastAsia"/>
        </w:rPr>
        <w:t>　　图 37： 高精度3D表面检测系统行业销售模式分析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d3282e98473d" w:history="1">
        <w:r>
          <w:rPr>
            <w:rStyle w:val="Hyperlink"/>
          </w:rPr>
          <w:t>全球与中国高精度3D表面检测系统行业市场调研及前景趋势报告（2026-2032年）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bd3282e98473d" w:history="1">
        <w:r>
          <w:rPr>
            <w:rStyle w:val="Hyperlink"/>
          </w:rPr>
          <w:t>https://www.20087.com/1/10/GaoJingDu3DBiaoMianJianCeXiTongShiChangQianJing.html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6fb2ac67b4c48" w:history="1">
      <w:r>
        <w:rPr>
          <w:rStyle w:val="Hyperlink"/>
        </w:rPr>
        <w:t>全球与中国高精度3D表面检测系统行业市场调研及前景趋势报告（2026-2032年）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oJingDu3DBiaoMianJianCeXiTongShiChangQianJing.html" TargetMode="External" Id="R21cbd3282e98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oJingDu3DBiaoMianJianCeXiTongShiChangQianJing.html" TargetMode="External" Id="R45f6fb2ac67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2026-03-24T05:53:31Z</dcterms:created>
  <dcterms:modified xsi:type="dcterms:W3CDTF">2026-03-24T06:53:31Z</dcterms:modified>
  <dc:subject>全球与中国高精度3D表面检测系统行业市场调研及前景趋势报告（2026-2032年）</dc:subject>
  <dc:title>全球与中国高精度3D表面检测系统行业市场调研及前景趋势报告（2026-2032年）</dc:title>
  <cp:keywords>全球与中国高精度3D表面检测系统行业市场调研及前景趋势报告（2026-2032年）</cp:keywords>
  <dc:description>全球与中国高精度3D表面检测系统行业市场调研及前景趋势报告（2026-2032年）</dc:description>
</cp:coreProperties>
</file>