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430e115364013" w:history="1">
              <w:r>
                <w:rPr>
                  <w:rStyle w:val="Hyperlink"/>
                </w:rPr>
                <w:t>2026-2032年全球与中国高速闪光灯市场调查研究及发展前景报告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430e115364013" w:history="1">
              <w:r>
                <w:rPr>
                  <w:rStyle w:val="Hyperlink"/>
                </w:rPr>
                <w:t>2026-2032年全球与中国高速闪光灯市场调查研究及发展前景报告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430e115364013" w:history="1">
                <w:r>
                  <w:rPr>
                    <w:rStyle w:val="Hyperlink"/>
                  </w:rPr>
                  <w:t>https://www.20087.com/1/90/GaoSuShanGuangDengShiChangQianJingYuCe.html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闪光灯是专业摄影与工业视觉系统中的瞬时光源，用于冻结高速运动物体（如飞溅液体、机械振动、弹道轨迹），曝光时间可达微秒甚至纳秒级。主流产品采用氙气放电或LED阵列技术，强调高亮度输出、精确同步触发（支持TTL/光控/外部信号）、快速回电及色温稳定性。现代高速闪光灯在提升频闪寿命、散热效率及与高速相机协议兼容性方面持续进步，广泛应用于科研实验、生产线检测及体育摄影。然而，氙灯存在寿命有限、能耗高问题；而LED方案在峰值亮度上仍难完全替代。</w:t>
      </w:r>
      <w:r>
        <w:rPr>
          <w:rFonts w:hint="eastAsia"/>
        </w:rPr>
        <w:br/>
      </w:r>
      <w:r>
        <w:rPr>
          <w:rFonts w:hint="eastAsia"/>
        </w:rPr>
        <w:t>　　未来，高速闪光灯将向固态化、多光谱融合与AI协同控制方向发展。市场调研网指出，基于GaN的超快LED阵列将实现更高重复频率与更低功耗；而可调色温或多波段（紫外-可见-近红外）闪光系统将适配材料识别与荧光激发等特殊需求。在智能工厂中，闪光灯将与机器视觉算法联动，动态调整闪光时序以捕捉关键缺陷特征。此外，模块化光源设计将支持灵活组网与远程校准。长远看，高速闪光灯不仅作为照明工具存在，更将成为高速成像与精密检测体系中重要的主动光学激励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b430e115364013" w:history="1">
        <w:r>
          <w:rPr>
            <w:rStyle w:val="Hyperlink"/>
          </w:rPr>
          <w:t>2026-2032年全球与中国高速闪光灯市场调查研究及发展前景报告</w:t>
        </w:r>
      </w:hyperlink>
      <w:r>
        <w:rPr>
          <w:rFonts w:hint="eastAsia"/>
        </w:rPr>
        <w:t>》，2025年高速闪光灯行业市场规模达 亿元，预计2032年市场规模将达 亿元，期间年均复合增长率（CAGR）达 %。报告基于对高速闪光灯行业的长期监测研究，结合高速闪光灯行业供需关系变化规律、产品消费结构、应用领域拓展、市场发展环境及政策支持等多维度分析，采用定量与定性相结合的科学方法，对行业内重点企业进行了系统研究。报告全面呈现了高速闪光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按产品类型细分，全球高速闪光灯市场规模2021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1.3.2 600瓦</w:t>
      </w:r>
      <w:r>
        <w:rPr>
          <w:rFonts w:hint="eastAsia"/>
        </w:rPr>
        <w:br/>
      </w:r>
      <w:r>
        <w:rPr>
          <w:rFonts w:hint="eastAsia"/>
        </w:rPr>
        <w:t>　　　　1.3.3 1200瓦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按应用细分，全球高速闪光灯市场规模2021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摄影棚</w:t>
      </w:r>
      <w:r>
        <w:rPr>
          <w:rFonts w:hint="eastAsia"/>
        </w:rPr>
        <w:br/>
      </w:r>
      <w:r>
        <w:rPr>
          <w:rFonts w:hint="eastAsia"/>
        </w:rPr>
        <w:t>　　　　1.4.3 室外拍摄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高速闪光灯行业发展总体概况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高速闪光灯行业发展主要特点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高速闪光灯行业发展影响因素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高速闪光灯有利因素</w:t>
      </w:r>
      <w:r>
        <w:rPr>
          <w:rFonts w:hint="eastAsia"/>
        </w:rPr>
        <w:br/>
      </w:r>
      <w:r>
        <w:rPr>
          <w:rFonts w:hint="eastAsia"/>
        </w:rPr>
        <w:t>　　　　1.5.3 .2 高速闪光灯不利因素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全球市场，近三年高速闪光灯主要企业占有率及排名（按销量）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高速闪光灯主要企业在国际市场占有率（按销量，2023-2026）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2025年高速闪光灯主要企业在国际市场排名（按销量）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全球市场主要企业高速闪光灯销量（2023-2026）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全球市场，近三年高速闪光灯主要企业占有率及排名（按收入）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高速闪光灯主要企业在国际市场占有率（按收入，2023-2026）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2025年高速闪光灯主要企业在国际市场排名（按收入）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全球市场主要企业高速闪光灯销售收入（2023-2026）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全球市场主要企业高速闪光灯销售价格（2023-2026）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中国市场，近三年高速闪光灯主要企业占有率及排名（按销量）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高速闪光灯主要企业在中国市场占有率（按销量，2023-2026）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2025年高速闪光灯主要企业在中国市场排名（按销量）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中国市场主要企业高速闪光灯销量（2023-2026）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中国市场，近三年高速闪光灯主要企业占有率及排名（按收入）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高速闪光灯主要企业在中国市场占有率（按收入，2023-2026）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2025年高速闪光灯主要企业在中国市场排名（按收入）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中国市场主要企业高速闪光灯销售收入（2023-2026）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全球主要厂商高速闪光灯总部及产地分布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全球主要厂商成立时间及高速闪光灯商业化日期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全球主要厂商高速闪光灯产品类型及应用</w:t>
      </w:r>
      <w:r>
        <w:rPr>
          <w:rFonts w:hint="eastAsia"/>
        </w:rPr>
        <w:br/>
      </w:r>
      <w:r>
        <w:rPr>
          <w:rFonts w:hint="eastAsia"/>
        </w:rPr>
        <w:t>　　2.9 高速闪光灯行业集中度、竞争程度分析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高速闪光灯行业集中度分析：2025年全球Top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全球高速闪光灯第一梯队、第二梯队和第三梯队生产商（品牌）及市场份额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全球高速闪光灯总体规模分析</w:t>
      </w:r>
      <w:r>
        <w:rPr>
          <w:rFonts w:hint="eastAsia"/>
        </w:rPr>
        <w:br/>
      </w:r>
      <w:r>
        <w:rPr>
          <w:rFonts w:hint="eastAsia"/>
        </w:rPr>
        <w:t>　　3.1 全球高速闪光灯供需现状及预测（2021-2032）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全球高速闪光灯产能、产量、产能利用率及发展趋势（2021-2032）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全球高速闪光灯产量、需求量及发展趋势（2021-2032）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全球主要地区高速闪光灯产量及发展趋势（2021-2032）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全球主要地区高速闪光灯产量（2021-2026）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全球主要地区高速闪光灯产量（2027-2032）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全球主要地区高速闪光灯产量市场份额（2021-2032）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中国高速闪光灯供需现状及预测（2021-2032）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中国高速闪光灯产能、产量、产能利用率及发展趋势（2021-2032）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中国高速闪光灯产量、市场需求量及发展趋势（2021-2032）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中国市场高速闪光灯进出口（2021-2032）</w:t>
      </w:r>
      <w:r>
        <w:rPr>
          <w:rFonts w:hint="eastAsia"/>
        </w:rPr>
        <w:br/>
      </w:r>
      <w:r>
        <w:rPr>
          <w:rFonts w:hint="eastAsia"/>
        </w:rPr>
        <w:t>　　3.4 全球高速闪光灯销量及销售额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全球市场高速闪光灯销售额（2021-2032）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全球市场高速闪光灯销量（2021-2032）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全球市场高速闪光灯价格趋势（2021-2032）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全球高速闪光灯主要地区分析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全球主要地区高速闪光灯市场规模分析：2021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全球主要地区高速闪光灯销售收入及市场份额（2021-2026）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全球主要地区高速闪光灯销售收入预测（2027-2032）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全球主要地区高速闪光灯销量分析：2021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全球主要地区高速闪光灯销量及市场份额预测（2027-2032）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不同产品类型高速闪光灯分析</w:t>
      </w:r>
      <w:r>
        <w:rPr>
          <w:rFonts w:hint="eastAsia"/>
        </w:rPr>
        <w:br/>
      </w:r>
      <w:r>
        <w:rPr>
          <w:rFonts w:hint="eastAsia"/>
        </w:rPr>
        <w:t>　　6.1 全球不同产品类型高速闪光灯销量（2021-2032）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全球不同产品类型高速闪光灯销量预测（2027-2032）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全球不同产品类型高速闪光灯收入（2021-2032）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全球不同产品类型高速闪光灯收入及市场份额（2021-2026）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全球不同产品类型高速闪光灯收入预测（2027-2032）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全球不同产品类型高速闪光灯价格走势（2021-2032）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中国不同产品类型高速闪光灯销量（2021-2032）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中国不同产品类型高速闪光灯销量预测（2027-2032）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中国不同产品类型高速闪光灯收入（2021-2032）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中国不同产品类型高速闪光灯收入及市场份额（2021-2026）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中国不同产品类型高速闪光灯收入预测（2027-2032）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不同应用高速闪光灯分析</w:t>
      </w:r>
      <w:r>
        <w:rPr>
          <w:rFonts w:hint="eastAsia"/>
        </w:rPr>
        <w:br/>
      </w:r>
      <w:r>
        <w:rPr>
          <w:rFonts w:hint="eastAsia"/>
        </w:rPr>
        <w:t>　　7.1 全球不同应用高速闪光灯销量（2021-2032）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全球不同应用高速闪光灯销量预测（2027-2032）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全球不同应用高速闪光灯收入（2021-2032）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全球不同应用高速闪光灯收入及市场份额（2021-2026）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全球不同应用高速闪光灯收入预测（2027-2032）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全球不同应用高速闪光灯价格走势（2021-2032）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中国不同应用高速闪光灯销量（2021-2032）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中国不同应用高速闪光灯销量预测（2027-2032）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中国不同应用高速闪光灯收入（2021-2032）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中国不同应用高速闪光灯收入及市场份额（2021-2026）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中国不同应用高速闪光灯收入预测（2027-2032）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高速闪光灯行业发展趋势</w:t>
      </w:r>
      <w:r>
        <w:rPr>
          <w:rFonts w:hint="eastAsia"/>
        </w:rPr>
        <w:br/>
      </w:r>
      <w:r>
        <w:rPr>
          <w:rFonts w:hint="eastAsia"/>
        </w:rPr>
        <w:t>　　8.2 高速闪光灯行业主要驱动因素</w:t>
      </w:r>
      <w:r>
        <w:rPr>
          <w:rFonts w:hint="eastAsia"/>
        </w:rPr>
        <w:br/>
      </w:r>
      <w:r>
        <w:rPr>
          <w:rFonts w:hint="eastAsia"/>
        </w:rPr>
        <w:t>　　8.3 高速闪光灯中国企业SWOT分析</w:t>
      </w:r>
      <w:r>
        <w:rPr>
          <w:rFonts w:hint="eastAsia"/>
        </w:rPr>
        <w:br/>
      </w:r>
      <w:r>
        <w:rPr>
          <w:rFonts w:hint="eastAsia"/>
        </w:rPr>
        <w:t>　　8.4 中国高速闪光灯行业政策环境分析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高速闪光灯行业产业链简介</w:t>
      </w:r>
      <w:r>
        <w:rPr>
          <w:rFonts w:hint="eastAsia"/>
        </w:rPr>
        <w:br/>
      </w:r>
      <w:r>
        <w:rPr>
          <w:rFonts w:hint="eastAsia"/>
        </w:rPr>
        <w:t>　　　　9.1.1 高速闪光灯行业供应链分析</w:t>
      </w:r>
      <w:r>
        <w:rPr>
          <w:rFonts w:hint="eastAsia"/>
        </w:rPr>
        <w:br/>
      </w:r>
      <w:r>
        <w:rPr>
          <w:rFonts w:hint="eastAsia"/>
        </w:rPr>
        <w:t>　　　　9.1.2 高速闪光灯主要原料及供应情况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高速闪光灯行业采购模式</w:t>
      </w:r>
      <w:r>
        <w:rPr>
          <w:rFonts w:hint="eastAsia"/>
        </w:rPr>
        <w:br/>
      </w:r>
      <w:r>
        <w:rPr>
          <w:rFonts w:hint="eastAsia"/>
        </w:rPr>
        <w:t>　　9.3 高速闪光灯行业生产模式</w:t>
      </w:r>
      <w:r>
        <w:rPr>
          <w:rFonts w:hint="eastAsia"/>
        </w:rPr>
        <w:br/>
      </w:r>
      <w:r>
        <w:rPr>
          <w:rFonts w:hint="eastAsia"/>
        </w:rPr>
        <w:t>　　9.4 高速闪光灯行业销售模式及销售渠道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按产品类型细分，全球高速闪光灯市场规模2021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按应用细分，全球高速闪光灯市场规模（CAGR）2021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高速闪光灯行业发展主要特点</w:t>
      </w:r>
      <w:r>
        <w:rPr>
          <w:rFonts w:hint="eastAsia"/>
        </w:rPr>
        <w:br/>
      </w:r>
      <w:r>
        <w:rPr>
          <w:rFonts w:hint="eastAsia"/>
        </w:rPr>
        <w:t>　　表 4： 高速闪光灯行业发展有利因素分析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高速闪光灯行业发展不利因素分析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进入高速闪光灯行业壁垒</w:t>
      </w:r>
      <w:r>
        <w:rPr>
          <w:rFonts w:hint="eastAsia"/>
        </w:rPr>
        <w:br/>
      </w:r>
      <w:r>
        <w:rPr>
          <w:rFonts w:hint="eastAsia"/>
        </w:rPr>
        <w:t>　　表 7： 高速闪光灯主要企业在国际市场占有率（按销量，2023-2026）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2025年高速闪光灯主要企业在国际市场排名（按销量）&amp;（千台）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全球市场主要企业高速闪光灯销量（2023-2026）&amp;（千台）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高速闪光灯主要企业在国际市场占有率（按收入，2023-2026）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2025年高速闪光灯主要企业在国际市场排名（按收入）&amp;（万元）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全球市场主要企业高速闪光灯销售收入（2023-2026）&amp;（万元）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全球市场主要企业高速闪光灯销售价格（2023-2026）&amp;（元/台）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高速闪光灯主要企业在中国市场占有率（按销量，2023-2026）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2025年高速闪光灯主要企业在中国市场排名（按销量）&amp;（千台）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中国市场主要企业高速闪光灯销量（2023-2026）&amp;（千台）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高速闪光灯主要企业在中国市场占有率（按收入，2023-2026）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2025年高速闪光灯主要企业在中国市场排名（按收入）&amp;（万元）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中国市场主要企业高速闪光灯销售收入（2023-2026）&amp;（万元）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全球主要厂商高速闪光灯总部及产地分布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全球主要厂商成立时间及高速闪光灯商业化日期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全球主要厂商高速闪光灯产品类型及应用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2025年全球高速闪光灯主要厂商市场地位（第一梯队、第二梯队和第三梯队）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全球高速闪光灯市场投资、并购等现状分析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全球主要地区高速闪光灯产量增速（CAGR）：（2021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全球主要地区高速闪光灯产量（2021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全球主要地区高速闪光灯产量（2021-2026）&amp;（千台）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全球主要地区高速闪光灯产量（2027-2032）&amp;（千台）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全球主要地区高速闪光灯产量市场份额（2021-2026）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全球主要地区高速闪光灯产量市场份额（2027-2032）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中国市场高速闪光灯产量、销量、进出口（2021-2026）&amp;（千台）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中国市场高速闪光灯产量、销量、进出口预测（2027-2032）&amp;（千台）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全球主要地区高速闪光灯销售收入增速：（2021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全球主要地区高速闪光灯销售收入（2021-2026）&amp;（万元）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全球主要地区高速闪光灯销售收入市场份额（2021-2026）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全球主要地区高速闪光灯收入（2027-2032）&amp;（万元）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全球主要地区高速闪光灯收入市场份额（2027-2032）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全球主要地区高速闪光灯销量（千台）：2021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全球主要地区高速闪光灯销量（2021-2026）&amp;（千台）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全球主要地区高速闪光灯销量市场份额（2021-2026）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全球主要地区高速闪光灯销量（2027-2032）&amp;（千台）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全球主要地区高速闪光灯销量份额（2027-2032）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全球不同产品类型高速闪光灯销量（2021-2026）&amp;（千台）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全球不同产品类型高速闪光灯销量市场份额（2021-2026）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全球不同产品类型高速闪光灯销量预测（2027-2032）&amp;（千台）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全球市场不同产品类型高速闪光灯销量市场份额预测（2027-2032）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全球不同产品类型高速闪光灯收入（2021-2026）&amp;（万元）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全球不同产品类型高速闪光灯收入市场份额（2021-2026）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全球不同产品类型高速闪光灯收入预测（2027-2032）&amp;（万元）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全球不同产品类型高速闪光灯收入市场份额预测（2027-2032）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中国不同产品类型高速闪光灯销量（2021-2026）&amp;（千台）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中国不同产品类型高速闪光灯销量市场份额（2021-2026）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中国不同产品类型高速闪光灯销量预测（2027-2032）&amp;（千台）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全球市场不同产品类型高速闪光灯销量市场份额预测（2027-2032）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中国不同产品类型高速闪光灯收入（2021-2026）&amp;（万元）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中国不同产品类型高速闪光灯收入市场份额（2021-2026）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中国不同产品类型高速闪光灯收入预测（2027-2032）&amp;（万元）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中国不同产品类型高速闪光灯收入市场份额预测（2027-2032）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全球不同应用高速闪光灯销量（2021-2026）&amp;（千台）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全球不同应用高速闪光灯销量市场份额（2021-2026）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全球不同应用高速闪光灯销量预测（2027-2032）&amp;（千台）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全球市场不同应用高速闪光灯销量市场份额预测（2027-2032）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全球不同应用高速闪光灯收入（2021-2026）&amp;（万元）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全球不同应用高速闪光灯收入市场份额（2021-2026）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全球不同应用高速闪光灯收入预测（2027-2032）&amp;（万元）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全球不同应用高速闪光灯收入市场份额预测（2027-2032）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中国不同应用高速闪光灯销量（2021-2026）&amp;（千台）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中国不同应用高速闪光灯销量市场份额（2021-2026）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中国不同应用高速闪光灯销量预测（2027-2032）&amp;（千台）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中国市场不同应用高速闪光灯销量市场份额预测（2027-2032）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中国不同应用高速闪光灯收入（2021-2026）&amp;（万元）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中国不同应用高速闪光灯收入市场份额（2021-2026）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中国不同应用高速闪光灯收入预测（2027-2032）&amp;（万元）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中国不同应用高速闪光灯收入市场份额预测（2027-2032）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高速闪光灯行业发展趋势</w:t>
      </w:r>
      <w:r>
        <w:rPr>
          <w:rFonts w:hint="eastAsia"/>
        </w:rPr>
        <w:br/>
      </w:r>
      <w:r>
        <w:rPr>
          <w:rFonts w:hint="eastAsia"/>
        </w:rPr>
        <w:t>　　表 111： 高速闪光灯行业主要驱动因素</w:t>
      </w:r>
      <w:r>
        <w:rPr>
          <w:rFonts w:hint="eastAsia"/>
        </w:rPr>
        <w:br/>
      </w:r>
      <w:r>
        <w:rPr>
          <w:rFonts w:hint="eastAsia"/>
        </w:rPr>
        <w:t>　　表 112： 高速闪光灯行业供应链分析</w:t>
      </w:r>
      <w:r>
        <w:rPr>
          <w:rFonts w:hint="eastAsia"/>
        </w:rPr>
        <w:br/>
      </w:r>
      <w:r>
        <w:rPr>
          <w:rFonts w:hint="eastAsia"/>
        </w:rPr>
        <w:t>　　表 113： 高速闪光灯上游原料供应商</w:t>
      </w:r>
      <w:r>
        <w:rPr>
          <w:rFonts w:hint="eastAsia"/>
        </w:rPr>
        <w:br/>
      </w:r>
      <w:r>
        <w:rPr>
          <w:rFonts w:hint="eastAsia"/>
        </w:rPr>
        <w:t>　　表 114： 高速闪光灯主要地区不同应用客户分析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高速闪光灯典型经销商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高速闪光灯产品图片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全球不同产品类型高速闪光灯销售额2021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全球不同产品类型高速闪光灯市场份额2025 &amp; 2032</w:t>
      </w:r>
      <w:r>
        <w:rPr>
          <w:rFonts w:hint="eastAsia"/>
        </w:rPr>
        <w:br/>
      </w:r>
      <w:r>
        <w:rPr>
          <w:rFonts w:hint="eastAsia"/>
        </w:rPr>
        <w:t>　　图 4： 600瓦产品图片</w:t>
      </w:r>
      <w:r>
        <w:rPr>
          <w:rFonts w:hint="eastAsia"/>
        </w:rPr>
        <w:br/>
      </w:r>
      <w:r>
        <w:rPr>
          <w:rFonts w:hint="eastAsia"/>
        </w:rPr>
        <w:t>　　图 5： 1200瓦产品图片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全球不同应用高速闪光灯市场份额2025 &amp; 2032</w:t>
      </w:r>
      <w:r>
        <w:rPr>
          <w:rFonts w:hint="eastAsia"/>
        </w:rPr>
        <w:br/>
      </w:r>
      <w:r>
        <w:rPr>
          <w:rFonts w:hint="eastAsia"/>
        </w:rPr>
        <w:t>　　图 9： 摄影棚</w:t>
      </w:r>
      <w:r>
        <w:rPr>
          <w:rFonts w:hint="eastAsia"/>
        </w:rPr>
        <w:br/>
      </w:r>
      <w:r>
        <w:rPr>
          <w:rFonts w:hint="eastAsia"/>
        </w:rPr>
        <w:t>　　图 10： 室外拍摄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2025年全球前五大生产商高速闪光灯市场份额</w:t>
      </w:r>
      <w:r>
        <w:rPr>
          <w:rFonts w:hint="eastAsia"/>
        </w:rPr>
        <w:br/>
      </w:r>
      <w:r>
        <w:rPr>
          <w:rFonts w:hint="eastAsia"/>
        </w:rPr>
        <w:t>　　图 12： 2025年全球高速闪光灯第一梯队、第二梯队和第三梯队厂商及市场份额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全球高速闪光灯产能、产量、产能利用率及发展趋势（2021-2032）&amp;（千台）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全球高速闪光灯产量、需求量及发展趋势（2021-2032）&amp;（千台）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全球主要地区高速闪光灯产量市场份额（2021-2032）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中国高速闪光灯产能、产量、产能利用率及发展趋势（2021-2032）&amp;（千台）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中国高速闪光灯产量、市场需求量及发展趋势（2021-2032）&amp;（千台）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全球高速闪光灯市场销售额及增长率：（2021-2032）&amp;（万元）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全球市场高速闪光灯市场规模：2021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全球市场高速闪光灯销量及增长率（2021-2032）&amp;（千台）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全球市场高速闪光灯价格趋势（2021-2032）&amp;（元/台）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全球主要地区高速闪光灯销售收入（2021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全球主要地区高速闪光灯销售收入市场份额（2021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北美市场高速闪光灯销量及增长率（2021-2032）&amp;（千台）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北美市场高速闪光灯收入及增长率（2021-2032）&amp;（万元）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欧洲市场高速闪光灯销量及增长率（2021-2032）&amp;（千台）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欧洲市场高速闪光灯收入及增长率（2021-2032）&amp;（万元）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中国市场高速闪光灯销量及增长率（2021-2032）&amp;（千台）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中国市场高速闪光灯收入及增长率（2021-2032）&amp;（万元）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日本市场高速闪光灯销量及增长率（2021-2032）&amp;（千台）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日本市场高速闪光灯收入及增长率（2021-2032）&amp;（万元）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东南亚市场高速闪光灯销量及增长率（2021-2032）&amp;（千台）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东南亚市场高速闪光灯收入及增长率（2021-2032）&amp;（万元）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印度市场高速闪光灯销量及增长率（2021-2032）&amp;（千台）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印度市场高速闪光灯收入及增长率（2021-2032）&amp;（万元）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南美市场高速闪光灯销量及增长率（2021-2032）&amp;（千台）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南美市场高速闪光灯收入及增长率（2021-2032）&amp;（万元）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中东市场高速闪光灯销量及增长率（2021-2032）&amp;（千台）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中东市场高速闪光灯收入及增长率（2021-2032）&amp;（万元）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全球不同产品类型高速闪光灯价格走势（2021-2032）&amp;（元/台）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全球不同应用高速闪光灯价格走势（2021-2032）&amp;（元/台）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高速闪光灯中国企业SWOT分析</w:t>
      </w:r>
      <w:r>
        <w:rPr>
          <w:rFonts w:hint="eastAsia"/>
        </w:rPr>
        <w:br/>
      </w:r>
      <w:r>
        <w:rPr>
          <w:rFonts w:hint="eastAsia"/>
        </w:rPr>
        <w:t>　　图 43： 高速闪光灯产业链</w:t>
      </w:r>
      <w:r>
        <w:rPr>
          <w:rFonts w:hint="eastAsia"/>
        </w:rPr>
        <w:br/>
      </w:r>
      <w:r>
        <w:rPr>
          <w:rFonts w:hint="eastAsia"/>
        </w:rPr>
        <w:t>　　图 44： 高速闪光灯行业采购模式分析</w:t>
      </w:r>
      <w:r>
        <w:rPr>
          <w:rFonts w:hint="eastAsia"/>
        </w:rPr>
        <w:br/>
      </w:r>
      <w:r>
        <w:rPr>
          <w:rFonts w:hint="eastAsia"/>
        </w:rPr>
        <w:t>　　图 45： 高速闪光灯行业生产模式</w:t>
      </w:r>
      <w:r>
        <w:rPr>
          <w:rFonts w:hint="eastAsia"/>
        </w:rPr>
        <w:br/>
      </w:r>
      <w:r>
        <w:rPr>
          <w:rFonts w:hint="eastAsia"/>
        </w:rPr>
        <w:t>　　图 46： 高速闪光灯行业销售模式分析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430e115364013" w:history="1">
        <w:r>
          <w:rPr>
            <w:rStyle w:val="Hyperlink"/>
          </w:rPr>
          <w:t>2026-2032年全球与中国高速闪光灯市场调查研究及发展前景报告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430e115364013" w:history="1">
        <w:r>
          <w:rPr>
            <w:rStyle w:val="Hyperlink"/>
          </w:rPr>
          <w:t>https://www.20087.com/1/90/GaoSuShanGuangDengShiChangQianJingYuCe.html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上绿色的闪光灯干什么的、高速闪光灯闪2下是超速吗、高速路闪光灯是测速吗、高速闪光灯和普通闪光灯区别、跑高速灯光、高速闪光灯的作用、高速闪光灯和普通闪光灯区别、高速闪光灯支持快门速度、金贝产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2c9f106e0490d" w:history="1">
      <w:r>
        <w:rPr>
          <w:rStyle w:val="Hyperlink"/>
        </w:rPr>
        <w:t>2026-2032年全球与中国高速闪光灯市场调查研究及发展前景报告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GaoSuShanGuangDengShiChangQianJingYuCe.html" TargetMode="External" Id="Rfab430e11536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GaoSuShanGuangDengShiChangQianJingYuCe.html" TargetMode="External" Id="R31b2c9f106e0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2026-03-01T08:20:57Z</dcterms:created>
  <dcterms:modified xsi:type="dcterms:W3CDTF">2026-03-01T09:20:57Z</dcterms:modified>
  <dc:subject>2026-2032年全球与中国高速闪光灯市场调查研究及发展前景报告</dc:subject>
  <dc:title>2026-2032年全球与中国高速闪光灯市场调查研究及发展前景报告</dc:title>
  <cp:keywords>2026-2032年全球与中国高速闪光灯市场调查研究及发展前景报告</cp:keywords>
  <dc:description>2026-2032年全球与中国高速闪光灯市场调查研究及发展前景报告</dc:description>
</cp:coreProperties>
</file>