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52832e98f494e" w:history="1">
              <w:r>
                <w:rPr>
                  <w:rStyle w:val="Hyperlink"/>
                </w:rPr>
                <w:t>2024-2030年中国CMOS微控制器市场研究与前景趋势分析报告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52832e98f494e" w:history="1">
              <w:r>
                <w:rPr>
                  <w:rStyle w:val="Hyperlink"/>
                </w:rPr>
                <w:t>2024-2030年中国CMOS微控制器市场研究与前景趋势分析报告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052832e98f494e" w:history="1">
                <w:r>
                  <w:rPr>
                    <w:rStyle w:val="Hyperlink"/>
                  </w:rPr>
                  <w:t>https://www.20087.com/1/20/CMOSWeiKongZhiQiFaZhanQuShi.html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微控制器作为一种基于CMOS工艺的微处理器芯片，具有低功耗、高性能、高集成度等优点，广泛应用于各种智能终端、嵌入式系统等领域。随着物联网、人工智能等技术的快速发展，CMOS微控制器的应用需求也在不断增长。</w:t>
      </w:r>
      <w:r>
        <w:rPr>
          <w:rFonts w:hint="eastAsia"/>
        </w:rPr>
        <w:br/>
      </w:r>
      <w:r>
        <w:rPr>
          <w:rFonts w:hint="eastAsia"/>
        </w:rPr>
        <w:t>　　未来，CMOS微控制器将继续向高性能、低功耗、高集成度等方向发展，同时加强与传感器、执行器等设备的融合和智能化。此外，CMOS微控制器在智能家居、智能制造、智慧农业等领域的应用也将得到进一步拓展。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52832e98f494e" w:history="1">
        <w:r>
          <w:rPr>
            <w:rStyle w:val="Hyperlink"/>
          </w:rPr>
          <w:t>2024-2030年中国CMOS微控制器市场研究与前景趋势分析报告</w:t>
        </w:r>
      </w:hyperlink>
      <w:r>
        <w:rPr>
          <w:rFonts w:hint="eastAsia"/>
        </w:rPr>
        <w:t>》基于权威数据资源与长期监测数据，全面分析了CMOS微控制器行业现状、市场需求、市场规模及产业链结构。CMOS微控制器报告探讨了价格变动、细分市场特征以及市场前景，并对未来发展趋势进行了科学预测。同时，CMOS微控制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CMOS微控制器行业界定</w:t>
      </w:r>
      <w:r>
        <w:rPr>
          <w:rFonts w:hint="eastAsia"/>
        </w:rPr>
        <w:br/>
      </w:r>
      <w:r>
        <w:rPr>
          <w:rFonts w:hint="eastAsia"/>
        </w:rPr>
        <w:t>　　第一节 CMOS微控制器行业定义</w:t>
      </w:r>
      <w:r>
        <w:rPr>
          <w:rFonts w:hint="eastAsia"/>
        </w:rPr>
        <w:br/>
      </w:r>
      <w:r>
        <w:rPr>
          <w:rFonts w:hint="eastAsia"/>
        </w:rPr>
        <w:t>　　第二节 CMOS微控制器行业特点分析</w:t>
      </w:r>
      <w:r>
        <w:rPr>
          <w:rFonts w:hint="eastAsia"/>
        </w:rPr>
        <w:br/>
      </w:r>
      <w:r>
        <w:rPr>
          <w:rFonts w:hint="eastAsia"/>
        </w:rPr>
        <w:t>　　第三节 CMOS微控制器行业发展历程</w:t>
      </w:r>
      <w:r>
        <w:rPr>
          <w:rFonts w:hint="eastAsia"/>
        </w:rPr>
        <w:br/>
      </w:r>
      <w:r>
        <w:rPr>
          <w:rFonts w:hint="eastAsia"/>
        </w:rPr>
        <w:t>　　第四节 CMOS微控制器产业链分析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2023-2024年国外CMOS微控制器行业发展态势分析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国外CMOS微控制器行业总体情况</w:t>
      </w:r>
      <w:r>
        <w:rPr>
          <w:rFonts w:hint="eastAsia"/>
        </w:rPr>
        <w:br/>
      </w:r>
      <w:r>
        <w:rPr>
          <w:rFonts w:hint="eastAsia"/>
        </w:rPr>
        <w:t>　　第二节 CMOS微控制器行业重点国家、地区市场分析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国外CMOS微控制器行业发展前景预测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2023-2024年中国CMOS微控制器行业发展环境分析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CMOS微控制器行业经济环境分析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CMOS微控制器行业政策环境分析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一、CMOS微控制器行业相关政策</w:t>
      </w:r>
      <w:r>
        <w:rPr>
          <w:rFonts w:hint="eastAsia"/>
        </w:rPr>
        <w:br/>
      </w:r>
      <w:r>
        <w:rPr>
          <w:rFonts w:hint="eastAsia"/>
        </w:rPr>
        <w:t>　　　　二、CMOS微控制器行业相关标准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CMOS微控制器行业技术发展现状及趋势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当前我国CMOS微控制器技术发展现状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中外CMOS微控制器技术差距及产生差距的主要原因分析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提高我国CMOS微控制器技术的对策</w:t>
      </w:r>
      <w:r>
        <w:rPr>
          <w:rFonts w:hint="eastAsia"/>
        </w:rPr>
        <w:br/>
      </w:r>
      <w:r>
        <w:rPr>
          <w:rFonts w:hint="eastAsia"/>
        </w:rPr>
        <w:t>　　第四节 我国CMOS微控制器研发、设计发展趋势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中国CMOS微控制器行业市场供需状况分析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中国CMOS微控制器行业市场规模情况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中国CMOS微控制器行业市场需求状况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一、2019-2024年CMOS微控制器行业市场需求情况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二、CMOS微控制器行业市场需求特点分析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三、2024-2030年CMOS微控制器行业市场需求预测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中国CMOS微控制器行业市场供给状况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一、2019-2024年CMOS微控制器行业市场供给情况</w:t>
      </w:r>
      <w:r>
        <w:rPr>
          <w:rFonts w:hint="eastAsia"/>
        </w:rPr>
        <w:br/>
      </w:r>
      <w:r>
        <w:rPr>
          <w:rFonts w:hint="eastAsia"/>
        </w:rPr>
        <w:t>　　　　二、CMOS微控制器行业市场供给特点分析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三、2024-2030年CMOS微控制器行业市场供给预测</w:t>
      </w:r>
      <w:r>
        <w:rPr>
          <w:rFonts w:hint="eastAsia"/>
        </w:rPr>
        <w:br/>
      </w:r>
      <w:r>
        <w:rPr>
          <w:rFonts w:hint="eastAsia"/>
        </w:rPr>
        <w:t>　　第四节 CMOS微控制器行业市场供需平衡状况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中国CMOS微控制器行业进出口情况分析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CMOS微控制器行业出口情况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一、2019-2024年CMOS微控制器行业出口情况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三、2024-2030年CMOS微控制器行业出口情况预测</w:t>
      </w:r>
      <w:r>
        <w:rPr>
          <w:rFonts w:hint="eastAsia"/>
        </w:rPr>
        <w:br/>
      </w:r>
      <w:r>
        <w:rPr>
          <w:rFonts w:hint="eastAsia"/>
        </w:rPr>
        <w:t>　　第二节 CMOS微控制器行业进口情况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一、2019-2024年CMOS微控制器行业进口情况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三、2024-2030年CMOS微控制器行业进口情况预测</w:t>
      </w:r>
      <w:r>
        <w:rPr>
          <w:rFonts w:hint="eastAsia"/>
        </w:rPr>
        <w:br/>
      </w:r>
      <w:r>
        <w:rPr>
          <w:rFonts w:hint="eastAsia"/>
        </w:rPr>
        <w:t>　　第三节 CMOS微控制器行业进出口面临的挑战及对策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中国CMOS微控制器行业产品价格监测</w:t>
      </w:r>
      <w:r>
        <w:rPr>
          <w:rFonts w:hint="eastAsia"/>
        </w:rPr>
        <w:br/>
      </w:r>
      <w:r>
        <w:rPr>
          <w:rFonts w:hint="eastAsia"/>
        </w:rPr>
        <w:t>　　　　一、CMOS微控制器市场价格特征</w:t>
      </w:r>
      <w:r>
        <w:rPr>
          <w:rFonts w:hint="eastAsia"/>
        </w:rPr>
        <w:br/>
      </w:r>
      <w:r>
        <w:rPr>
          <w:rFonts w:hint="eastAsia"/>
        </w:rPr>
        <w:t>　　　　二、当前CMOS微控制器市场价格评述</w:t>
      </w:r>
      <w:r>
        <w:rPr>
          <w:rFonts w:hint="eastAsia"/>
        </w:rPr>
        <w:br/>
      </w:r>
      <w:r>
        <w:rPr>
          <w:rFonts w:hint="eastAsia"/>
        </w:rPr>
        <w:t>　　　　三、影响CMOS微控制器市场价格因素分析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四、未来CMOS微控制器市场价格走势预测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中国CMOS微控制器行业重点区域市场分析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CMOS微控制器行业区域市场分布情况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CMOS微控制器行业细分市场调研分析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CMOS微控制器细分产品（一）市场调研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CMOS微控制器细分产品（二）市场调研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CMOS微控制器行业上、下游市场分析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CMOS微控制器行业上游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CMOS微控制器行业下游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CMOS微控制器行业重点企业发展调研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CMOS微控制器重点企业（一）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CMOS微控制器重点企业（二）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CMOS微控制器重点企业（三）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CMOS微控制器重点企业（四）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CMOS微控制器重点企业（五）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CMOS微控制器重点企业（六）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CMOS微控制器行业风险及对策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2024-2030年CMOS微控制器行业发展环境分析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2024-2030年CMOS微控制器行业投资特性分析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一、CMOS微控制器行业进入壁垒</w:t>
      </w:r>
      <w:r>
        <w:rPr>
          <w:rFonts w:hint="eastAsia"/>
        </w:rPr>
        <w:br/>
      </w:r>
      <w:r>
        <w:rPr>
          <w:rFonts w:hint="eastAsia"/>
        </w:rPr>
        <w:t>　　　　二、CMOS微控制器行业盈利模式</w:t>
      </w:r>
      <w:r>
        <w:rPr>
          <w:rFonts w:hint="eastAsia"/>
        </w:rPr>
        <w:br/>
      </w:r>
      <w:r>
        <w:rPr>
          <w:rFonts w:hint="eastAsia"/>
        </w:rPr>
        <w:t>　　　　三、CMOS微控制器行业盈利因素</w:t>
      </w:r>
      <w:r>
        <w:rPr>
          <w:rFonts w:hint="eastAsia"/>
        </w:rPr>
        <w:br/>
      </w:r>
      <w:r>
        <w:rPr>
          <w:rFonts w:hint="eastAsia"/>
        </w:rPr>
        <w:t>　　第三节 CMOS微控制器行业“波特五力模型”分析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2024-2030年CMOS微控制器行业风险及对策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CMOS微控制器企业竞争策略分析</w:t>
      </w:r>
      <w:r>
        <w:rPr>
          <w:rFonts w:hint="eastAsia"/>
        </w:rPr>
        <w:br/>
      </w:r>
      <w:r>
        <w:rPr>
          <w:rFonts w:hint="eastAsia"/>
        </w:rPr>
        <w:t>　　第一节 CMOS微控制器市场竞争策略分析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一、2024-2030年中国CMOS微控制器市场增长潜力分析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二、2024-2030年中国CMOS微控制器主要潜力品种分析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三、现有CMOS微控制器产品竞争策略分析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四、潜力CMOS微控制器品种竞争策略选择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2024-2030年中国CMOS微控制器企业竞争策略分析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一、2024-2030年我国CMOS微控制器市场竞争趋势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二、2024-2030年CMOS微控制器行业竞争格局展望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三、2024-2030年CMOS微控制器行业竞争策略分析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四、2024-2030年CMOS微控制器企业竞争策略分析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2024-2030年中国CMOS微控制器行业发展趋势分析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一、2024-2030年CMOS微控制器技术发展趋势分析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二、2024-2030年CMOS微控制器产品发展趋势分析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三、2024-2030年CMOS微控制器行业竞争格局展望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2024-2030年中国CMOS微控制器市场趋势分析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一、2024-2030年CMOS微控制器发展趋势预测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二、2024-2030年CMOS微控制器市场前景分析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三、2024-2030年CMOS微控制器产业政策趋向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2024-2030年CMOS微控制器行业投资价值评估分析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CMOS微控制器行业发展建议分析</w:t>
      </w:r>
      <w:r>
        <w:rPr>
          <w:rFonts w:hint="eastAsia"/>
        </w:rPr>
        <w:br/>
      </w:r>
      <w:r>
        <w:rPr>
          <w:rFonts w:hint="eastAsia"/>
        </w:rPr>
        <w:t>　　第一节 CMOS微控制器行业研究结论及建议</w:t>
      </w:r>
      <w:r>
        <w:rPr>
          <w:rFonts w:hint="eastAsia"/>
        </w:rPr>
        <w:br/>
      </w:r>
      <w:r>
        <w:rPr>
          <w:rFonts w:hint="eastAsia"/>
        </w:rPr>
        <w:t>　　第二节 CMOS微控制器细分行业研究结论及建议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中.智.林.－CMOS微控制器行业竞争策略总结及建议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CMOS微控制器行业历程</w:t>
      </w:r>
      <w:r>
        <w:rPr>
          <w:rFonts w:hint="eastAsia"/>
        </w:rPr>
        <w:br/>
      </w:r>
      <w:r>
        <w:rPr>
          <w:rFonts w:hint="eastAsia"/>
        </w:rPr>
        <w:t>　　图表 CMOS微控制器行业生命周期</w:t>
      </w:r>
      <w:r>
        <w:rPr>
          <w:rFonts w:hint="eastAsia"/>
        </w:rPr>
        <w:br/>
      </w:r>
      <w:r>
        <w:rPr>
          <w:rFonts w:hint="eastAsia"/>
        </w:rPr>
        <w:t>　　图表 CMOS微控制器行业产业链分析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2019-2024年中国CMOS微控制器行业市场规模及增长情况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2019-2024年CMOS微控制器行业市场容量分析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2019-2024年中国CMOS微控制器行业产能统计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2019-2024年中国CMOS微控制器行业产量及增长趋势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2019-2024年中国CMOS微控制器市场需求量及增速统计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2024年中国CMOS微控制器行业需求领域分布格局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2019-2024年中国CMOS微控制器行业销售收入分析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2019-2024年中国CMOS微控制器行业盈利情况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2019-2024年中国CMOS微控制器行业利润总额统计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2019-2024年中国CMOS微控制器进口数量分析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2019-2024年中国CMOS微控制器进口金额分析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2019-2024年中国CMOS微控制器出口数量分析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2019-2024年中国CMOS微控制器出口金额分析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2024年中国CMOS微控制器进口国家及地区分析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2024年中国CMOS微控制器出口国家及地区分析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2019-2024年中国CMOS微控制器行业企业数量情况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2019-2024年中国CMOS微控制器行业企业平均规模情况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**地区CMOS微控制器市场规模及增长情况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**地区CMOS微控制器行业市场需求情况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**地区CMOS微控制器市场规模及增长情况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**地区CMOS微控制器行业市场需求情况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**地区CMOS微控制器市场规模及增长情况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**地区CMOS微控制器行业市场需求情况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**地区CMOS微控制器市场规模及增长情况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**地区CMOS微控制器行业市场需求情况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CMOS微控制器重点企业（一）基本信息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CMOS微控制器重点企业（一）经营情况分析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CMOS微控制器重点企业（一）主要经济指标情况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CMOS微控制器重点企业（一）盈利能力情况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CMOS微控制器重点企业（一）偿债能力情况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CMOS微控制器重点企业（一）运营能力情况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CMOS微控制器重点企业（一）成长能力情况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CMOS微控制器重点企业（二）基本信息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CMOS微控制器重点企业（二）经营情况分析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CMOS微控制器重点企业（二）主要经济指标情况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CMOS微控制器重点企业（二）盈利能力情况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CMOS微控制器重点企业（二）偿债能力情况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CMOS微控制器重点企业（二）运营能力情况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CMOS微控制器重点企业（二）成长能力情况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CMOS微控制器重点企业（三）基本信息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CMOS微控制器重点企业（三）经营情况分析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CMOS微控制器重点企业（三）主要经济指标情况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CMOS微控制器重点企业（三）盈利能力情况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CMOS微控制器重点企业（三）偿债能力情况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CMOS微控制器重点企业（三）运营能力情况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CMOS微控制器重点企业（三）成长能力情况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2024-2030年中国CMOS微控制器行业产能预测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2024-2030年中国CMOS微控制器行业产量预测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2024-2030年中国CMOS微控制器市场需求量预测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2024-2030年中国CMOS微控制器行业供需平衡预测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2024-2030年中国CMOS微控制器市场容量预测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2024-2030年中国CMOS微控制器市场规模预测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2024-2030年中国CMOS微控制器市场前景分析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2024-2030年中国CMOS微控制器发展趋势预测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52832e98f494e" w:history="1">
        <w:r>
          <w:rPr>
            <w:rStyle w:val="Hyperlink"/>
          </w:rPr>
          <w:t>2024-2030年中国CMOS微控制器市场研究与前景趋势分析报告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052832e98f494e" w:history="1">
        <w:r>
          <w:rPr>
            <w:rStyle w:val="Hyperlink"/>
          </w:rPr>
          <w:t>https://www.20087.com/1/20/CMOSWeiKongZhiQiFaZhanQuShi.html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73b3fcaae4f45" w:history="1">
      <w:r>
        <w:rPr>
          <w:rStyle w:val="Hyperlink"/>
        </w:rPr>
        <w:t>2024-2030年中国CMOS微控制器市场研究与前景趋势分析报告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CMOSWeiKongZhiQiFaZhanQuShi.html" TargetMode="External" Id="Rd4052832e98f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CMOSWeiKongZhiQiFaZhanQuShi.html" TargetMode="External" Id="Rb8273b3fcaae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2023-12-27T04:39:00Z</dcterms:created>
  <dcterms:modified xsi:type="dcterms:W3CDTF">2023-12-27T05:39:00Z</dcterms:modified>
  <dc:subject>2024-2030年中国CMOS微控制器市场研究与前景趋势分析报告</dc:subject>
  <dc:title>2024-2030年中国CMOS微控制器市场研究与前景趋势分析报告</dc:title>
  <cp:keywords>2024-2030年中国CMOS微控制器市场研究与前景趋势分析报告</cp:keywords>
  <dc:description>2024-2030年中国CMOS微控制器市场研究与前景趋势分析报告</dc:description>
</cp:coreProperties>
</file>