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88853e92124530" w:history="1">
              <w:r>
                <w:rPr>
                  <w:rStyle w:val="Hyperlink"/>
                </w:rPr>
                <w:t>2023-2029年中国LOW-E镀膜玻璃行业发展分析及市场前景预测报告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88853e92124530" w:history="1">
              <w:r>
                <w:rPr>
                  <w:rStyle w:val="Hyperlink"/>
                </w:rPr>
                <w:t>2023-2029年中国LOW-E镀膜玻璃行业发展分析及市场前景预测报告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1062901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88853e92124530" w:history="1">
                <w:r>
                  <w:rPr>
                    <w:rStyle w:val="Hyperlink"/>
                  </w:rPr>
                  <w:t>https://www.20087.com/1/90/LOW-EDuMoBoLiShiChangQianJing.html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c88853e92124530" w:history="1">
        <w:r>
          <w:rPr>
            <w:rStyle w:val="Hyperlink"/>
          </w:rPr>
          <w:t>2023-2029年中国LOW-E镀膜玻璃行业发展分析及市场前景预测报告</w:t>
        </w:r>
      </w:hyperlink>
      <w:r>
        <w:rPr>
          <w:rFonts w:hint="eastAsia"/>
        </w:rPr>
        <w:t>》依托公司多年来对LOW-E镀膜玻璃产品的研究，结合LOW-E镀膜玻璃产品历年供需关系变化规律，对LOW-E镀膜玻璃产品内的企业群体进行了深入的调查与研究，采用定量及定性的科学研究方法撰写而成。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88853e92124530" w:history="1">
        <w:r>
          <w:rPr>
            <w:rStyle w:val="Hyperlink"/>
          </w:rPr>
          <w:t>2023-2029年中国LOW-E镀膜玻璃行业发展分析及市场前景预测报告</w:t>
        </w:r>
      </w:hyperlink>
      <w:r>
        <w:rPr>
          <w:rFonts w:hint="eastAsia"/>
        </w:rPr>
        <w:t>》对我国LOW-E镀膜玻璃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2022-2023年中国LOW-E镀膜玻璃行业发展环境分析</w:t>
      </w:r>
      <w:r>
        <w:rPr>
          <w:rFonts w:hint="eastAsia"/>
        </w:rPr>
        <w:br/>
      </w:r>
      <w:r>
        <w:rPr>
          <w:rFonts w:hint="eastAsia"/>
        </w:rPr>
        <w:t>　　第一节 LOW-E镀膜玻璃市场特征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二、LOW-E镀膜玻璃行业相关政策分析</w:t>
      </w:r>
      <w:r>
        <w:rPr>
          <w:rFonts w:hint="eastAsia"/>
        </w:rPr>
        <w:br/>
      </w:r>
      <w:r>
        <w:rPr>
          <w:rFonts w:hint="eastAsia"/>
        </w:rPr>
        <w:t>　　第四节 LOW-E镀膜玻璃行业发展的波特五力模型分析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中国LOW-E镀膜玻璃行业产业链（上、下游及关联产业）状况分析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2022-2023年中国LOW-E镀膜玻璃行业规模分析</w:t>
      </w:r>
      <w:r>
        <w:rPr>
          <w:rFonts w:hint="eastAsia"/>
        </w:rPr>
        <w:br/>
      </w:r>
      <w:r>
        <w:rPr>
          <w:rFonts w:hint="eastAsia"/>
        </w:rPr>
        <w:t>　　第一节 2022-2023年中国LOW-E镀膜玻璃行业销售及利润分析</w:t>
      </w:r>
      <w:r>
        <w:rPr>
          <w:rFonts w:hint="eastAsia"/>
        </w:rPr>
        <w:br/>
      </w:r>
      <w:r>
        <w:rPr>
          <w:rFonts w:hint="eastAsia"/>
        </w:rPr>
        <w:t>　　　　一、2018-2023年中国LOW-E镀膜玻璃行业销售收入分析</w:t>
      </w:r>
      <w:r>
        <w:rPr>
          <w:rFonts w:hint="eastAsia"/>
        </w:rPr>
        <w:br/>
      </w:r>
      <w:r>
        <w:rPr>
          <w:rFonts w:hint="eastAsia"/>
        </w:rPr>
        <w:t>　　　　二、2018-2023年中国LOW-E镀膜玻璃行业产品销售税金情况</w:t>
      </w:r>
      <w:r>
        <w:rPr>
          <w:rFonts w:hint="eastAsia"/>
        </w:rPr>
        <w:br/>
      </w:r>
      <w:r>
        <w:rPr>
          <w:rFonts w:hint="eastAsia"/>
        </w:rPr>
        <w:t>　　　　三、2018-2023年中国LOW-E镀膜玻璃行业利润增长情况</w:t>
      </w:r>
      <w:r>
        <w:rPr>
          <w:rFonts w:hint="eastAsia"/>
        </w:rPr>
        <w:br/>
      </w:r>
      <w:r>
        <w:rPr>
          <w:rFonts w:hint="eastAsia"/>
        </w:rPr>
        <w:t>　　第二节 2018-2023年中国LOW-E镀膜玻璃行业销售成本情况</w:t>
      </w:r>
      <w:r>
        <w:rPr>
          <w:rFonts w:hint="eastAsia"/>
        </w:rPr>
        <w:br/>
      </w:r>
      <w:r>
        <w:rPr>
          <w:rFonts w:hint="eastAsia"/>
        </w:rPr>
        <w:t>　　第三节 2018-2023年中国LOW-E镀膜玻璃行业销售费用情况</w:t>
      </w:r>
      <w:r>
        <w:rPr>
          <w:rFonts w:hint="eastAsia"/>
        </w:rPr>
        <w:br/>
      </w:r>
      <w:r>
        <w:rPr>
          <w:rFonts w:hint="eastAsia"/>
        </w:rPr>
        <w:t>　　第四节 2018-2023年中国LOW-E镀膜玻璃行业管理费用情况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2022-2023年中国LOW-E镀膜玻璃行业区域结构分析</w:t>
      </w:r>
      <w:r>
        <w:rPr>
          <w:rFonts w:hint="eastAsia"/>
        </w:rPr>
        <w:br/>
      </w:r>
      <w:r>
        <w:rPr>
          <w:rFonts w:hint="eastAsia"/>
        </w:rPr>
        <w:t>　　第一节 2022-2023年东北地区LOW-E镀膜玻璃行业市场现状分析</w:t>
      </w:r>
      <w:r>
        <w:rPr>
          <w:rFonts w:hint="eastAsia"/>
        </w:rPr>
        <w:br/>
      </w:r>
      <w:r>
        <w:rPr>
          <w:rFonts w:hint="eastAsia"/>
        </w:rPr>
        <w:t>　　第二节 2022-2023年华北地区LOW-E镀膜玻璃行业市场现状分析</w:t>
      </w:r>
      <w:r>
        <w:rPr>
          <w:rFonts w:hint="eastAsia"/>
        </w:rPr>
        <w:br/>
      </w:r>
      <w:r>
        <w:rPr>
          <w:rFonts w:hint="eastAsia"/>
        </w:rPr>
        <w:t>　　第三节 2022-2023年华东地区LOW-E镀膜玻璃行业市场现状分析</w:t>
      </w:r>
      <w:r>
        <w:rPr>
          <w:rFonts w:hint="eastAsia"/>
        </w:rPr>
        <w:br/>
      </w:r>
      <w:r>
        <w:rPr>
          <w:rFonts w:hint="eastAsia"/>
        </w:rPr>
        <w:t>　　第四节 2022-2023年华南地区LOW-E镀膜玻璃行业市场现状分析</w:t>
      </w:r>
      <w:r>
        <w:rPr>
          <w:rFonts w:hint="eastAsia"/>
        </w:rPr>
        <w:br/>
      </w:r>
      <w:r>
        <w:rPr>
          <w:rFonts w:hint="eastAsia"/>
        </w:rPr>
        <w:t>　　第五节 2022-2023年华中地区LOW-E镀膜玻璃行业市场现状分析</w:t>
      </w:r>
      <w:r>
        <w:rPr>
          <w:rFonts w:hint="eastAsia"/>
        </w:rPr>
        <w:br/>
      </w:r>
      <w:r>
        <w:rPr>
          <w:rFonts w:hint="eastAsia"/>
        </w:rPr>
        <w:t>　　第六节 2022-2023年西北地区LOW-E镀膜玻璃行业市场现状分析</w:t>
      </w:r>
      <w:r>
        <w:rPr>
          <w:rFonts w:hint="eastAsia"/>
        </w:rPr>
        <w:br/>
      </w:r>
      <w:r>
        <w:rPr>
          <w:rFonts w:hint="eastAsia"/>
        </w:rPr>
        <w:t>　　第七节 2022-2023年西南地区LOW-E镀膜玻璃行业市场现状分析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中国LOW-E镀膜玻璃国内市场综述</w:t>
      </w:r>
      <w:r>
        <w:rPr>
          <w:rFonts w:hint="eastAsia"/>
        </w:rPr>
        <w:br/>
      </w:r>
      <w:r>
        <w:rPr>
          <w:rFonts w:hint="eastAsia"/>
        </w:rPr>
        <w:t>　　第一节 中国LOW-E镀膜玻璃产品产量分析及预测</w:t>
      </w:r>
      <w:r>
        <w:rPr>
          <w:rFonts w:hint="eastAsia"/>
        </w:rPr>
        <w:br/>
      </w:r>
      <w:r>
        <w:rPr>
          <w:rFonts w:hint="eastAsia"/>
        </w:rPr>
        <w:t>　　　　一、LOW-E镀膜玻璃产业总体产能规模</w:t>
      </w:r>
      <w:r>
        <w:rPr>
          <w:rFonts w:hint="eastAsia"/>
        </w:rPr>
        <w:br/>
      </w:r>
      <w:r>
        <w:rPr>
          <w:rFonts w:hint="eastAsia"/>
        </w:rPr>
        <w:t>　　　　二、LOW-E镀膜玻璃生产区域分布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三、2018-2023年产量</w:t>
      </w:r>
      <w:r>
        <w:rPr>
          <w:rFonts w:hint="eastAsia"/>
        </w:rPr>
        <w:br/>
      </w:r>
      <w:r>
        <w:rPr>
          <w:rFonts w:hint="eastAsia"/>
        </w:rPr>
        <w:t>　　　　四、2018-2023年消费情况</w:t>
      </w:r>
      <w:r>
        <w:rPr>
          <w:rFonts w:hint="eastAsia"/>
        </w:rPr>
        <w:br/>
      </w:r>
      <w:r>
        <w:rPr>
          <w:rFonts w:hint="eastAsia"/>
        </w:rPr>
        <w:t>　　第二节 中国LOW-E镀膜玻璃市场需求分析及预测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一、中国LOW-E镀膜玻璃需求特点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2023-2029年中国LOW-E镀膜玻璃供需平衡预测（回归预测模型）</w:t>
      </w:r>
      <w:r>
        <w:rPr>
          <w:rFonts w:hint="eastAsia"/>
        </w:rPr>
        <w:br/>
      </w:r>
      <w:r>
        <w:rPr>
          <w:rFonts w:hint="eastAsia"/>
        </w:rPr>
        <w:t>　　第四节 中国LOW-E镀膜玻璃价格趋势分析</w:t>
      </w:r>
      <w:r>
        <w:rPr>
          <w:rFonts w:hint="eastAsia"/>
        </w:rPr>
        <w:br/>
      </w:r>
      <w:r>
        <w:rPr>
          <w:rFonts w:hint="eastAsia"/>
        </w:rPr>
        <w:t>　　　　一、中国LOW-E镀膜玻璃2018-2023年价格趋势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二、中国LOW-E镀膜玻璃当前市场价格及分析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三、影响LOW-E镀膜玻璃价格因素分析</w:t>
      </w:r>
      <w:r>
        <w:rPr>
          <w:rFonts w:hint="eastAsia"/>
        </w:rPr>
        <w:br/>
      </w:r>
      <w:r>
        <w:rPr>
          <w:rFonts w:hint="eastAsia"/>
        </w:rPr>
        <w:t>　　　　四、2023-2029年中国LOW-E镀膜玻璃价格走势预测（回归预测模型）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中国LOW-E镀膜玻璃行业进出口市场情况分析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2018-2023年中国LOW-E镀膜玻璃行业进出口量分析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一、2018-2023年中国LOW-E镀膜玻璃行业进口分析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二、2018-2023年中国LOW-E镀膜玻璃行业出口分析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2023-2029年中国LOW-E镀膜玻璃行业进出口市场预测分析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一、2023-2029年中国LOW-E镀膜玻璃行业进口预测</w:t>
      </w:r>
      <w:r>
        <w:rPr>
          <w:rFonts w:hint="eastAsia"/>
        </w:rPr>
        <w:br/>
      </w:r>
      <w:r>
        <w:rPr>
          <w:rFonts w:hint="eastAsia"/>
        </w:rPr>
        <w:t>　　　　二、2023-2029年中国LOW-E镀膜玻璃行业出口预测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全国LOW-E镀膜玻璃行业财务状况分析</w:t>
      </w:r>
      <w:r>
        <w:rPr>
          <w:rFonts w:hint="eastAsia"/>
        </w:rPr>
        <w:br/>
      </w:r>
      <w:r>
        <w:rPr>
          <w:rFonts w:hint="eastAsia"/>
        </w:rPr>
        <w:t>　　第一节 2023年LOW-E镀膜玻璃行业规模分析</w:t>
      </w:r>
      <w:r>
        <w:rPr>
          <w:rFonts w:hint="eastAsia"/>
        </w:rPr>
        <w:br/>
      </w:r>
      <w:r>
        <w:rPr>
          <w:rFonts w:hint="eastAsia"/>
        </w:rPr>
        <w:t>　　　　一、2023年LOW-E镀膜玻璃行业总资产对比分析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二、2023年LOW-E镀膜玻璃行业企业单位数对比分析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三、2023年LOW-E镀膜玻璃行业从业人员平均人数对比分析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2023年LOW-E镀膜玻璃行业经济效益分析</w:t>
      </w:r>
      <w:r>
        <w:rPr>
          <w:rFonts w:hint="eastAsia"/>
        </w:rPr>
        <w:br/>
      </w:r>
      <w:r>
        <w:rPr>
          <w:rFonts w:hint="eastAsia"/>
        </w:rPr>
        <w:t>　　　　一、2023年LOW-E镀膜玻璃行业产值利税率对比分析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二、2023年LOW-E镀膜玻璃行业资金利润率对比分析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三、2023年LOW-E镀膜玻璃行业成本费用利润率对比分析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2023年LOW-E镀膜玻璃行业效率分析</w:t>
      </w:r>
      <w:r>
        <w:rPr>
          <w:rFonts w:hint="eastAsia"/>
        </w:rPr>
        <w:br/>
      </w:r>
      <w:r>
        <w:rPr>
          <w:rFonts w:hint="eastAsia"/>
        </w:rPr>
        <w:t>　　　　一、2023年LOW-E镀膜玻璃行业资产负债率对比分析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二、2023年LOW-E镀膜玻璃行业流动资产周转次数对比分析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2023年LOW-E镀膜玻璃行业结构分析</w:t>
      </w:r>
      <w:r>
        <w:rPr>
          <w:rFonts w:hint="eastAsia"/>
        </w:rPr>
        <w:br/>
      </w:r>
      <w:r>
        <w:rPr>
          <w:rFonts w:hint="eastAsia"/>
        </w:rPr>
        <w:t>　　　　一、2023年LOW-E镀膜玻璃行业地区结构分析</w:t>
      </w:r>
      <w:r>
        <w:rPr>
          <w:rFonts w:hint="eastAsia"/>
        </w:rPr>
        <w:br/>
      </w:r>
      <w:r>
        <w:rPr>
          <w:rFonts w:hint="eastAsia"/>
        </w:rPr>
        <w:t>　　　　二、2023年LOW-E镀膜玻璃行业所有制结构分析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三、2023年LOW-E镀膜玻璃行业不同规模企业结构分析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2023年LOW-E镀膜玻璃行业不同规模企业财务状况分析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一、2023年LOW-E镀膜玻璃行业不同规模企业人均指标分析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二、2023年LOW-E镀膜玻璃行业不同规模企业盈利能力分析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三、2023年LOW-E镀膜玻璃行业不同规模企业营运能力分析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四、2023年LOW-E镀膜玻璃行业不同规模企业偿债能力分析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国内外LOW-E镀膜玻璃重点企业分析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（1）、企业资产负债分析</w:t>
      </w:r>
      <w:r>
        <w:rPr>
          <w:rFonts w:hint="eastAsia"/>
        </w:rPr>
        <w:br/>
      </w:r>
      <w:r>
        <w:rPr>
          <w:rFonts w:hint="eastAsia"/>
        </w:rPr>
        <w:t>　　　　（2）、企业收入及利润分析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中国LOW-E镀膜玻璃行业发展预测</w:t>
      </w:r>
      <w:r>
        <w:rPr>
          <w:rFonts w:hint="eastAsia"/>
        </w:rPr>
        <w:br/>
      </w:r>
      <w:r>
        <w:rPr>
          <w:rFonts w:hint="eastAsia"/>
        </w:rPr>
        <w:t>　　第一节 2023-2029年我国LOW-E镀膜玻璃行业产量预测</w:t>
      </w:r>
      <w:r>
        <w:rPr>
          <w:rFonts w:hint="eastAsia"/>
        </w:rPr>
        <w:br/>
      </w:r>
      <w:r>
        <w:rPr>
          <w:rFonts w:hint="eastAsia"/>
        </w:rPr>
        <w:t>　　第二节 2023-2029年我国LOW-E镀膜玻璃行业消费量预测</w:t>
      </w:r>
      <w:r>
        <w:rPr>
          <w:rFonts w:hint="eastAsia"/>
        </w:rPr>
        <w:br/>
      </w:r>
      <w:r>
        <w:rPr>
          <w:rFonts w:hint="eastAsia"/>
        </w:rPr>
        <w:t>　　第三节 2023-2029年我国LOW-E镀膜玻璃行业产值预测</w:t>
      </w:r>
      <w:r>
        <w:rPr>
          <w:rFonts w:hint="eastAsia"/>
        </w:rPr>
        <w:br/>
      </w:r>
      <w:r>
        <w:rPr>
          <w:rFonts w:hint="eastAsia"/>
        </w:rPr>
        <w:t>　　第四节 2023-2029年我国LOW-E镀膜玻璃行业销售收入预测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LOW-E镀膜玻璃行业投资前景与投资策略分析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LOW-E镀膜玻璃行业发展的PEST分析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LOW-E镀膜玻璃行业投资价值分析</w:t>
      </w:r>
      <w:r>
        <w:rPr>
          <w:rFonts w:hint="eastAsia"/>
        </w:rPr>
        <w:br/>
      </w:r>
      <w:r>
        <w:rPr>
          <w:rFonts w:hint="eastAsia"/>
        </w:rPr>
        <w:t>　　　　一、LOW-E镀膜玻璃行业发展前景分析</w:t>
      </w:r>
      <w:r>
        <w:rPr>
          <w:rFonts w:hint="eastAsia"/>
        </w:rPr>
        <w:br/>
      </w:r>
      <w:r>
        <w:rPr>
          <w:rFonts w:hint="eastAsia"/>
        </w:rPr>
        <w:t>　　　　二、LOW-E镀膜玻璃行业盈利能力预测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LOW-E镀膜玻璃行业投资风险分析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LOW-E镀膜玻璃行业投资策略分析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业内专家对中国LOW-E镀膜玻璃行业总结及企业重点客户管理建议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LOW-E镀膜玻璃行业企业问题总结</w:t>
      </w:r>
      <w:r>
        <w:rPr>
          <w:rFonts w:hint="eastAsia"/>
        </w:rPr>
        <w:br/>
      </w:r>
      <w:r>
        <w:rPr>
          <w:rFonts w:hint="eastAsia"/>
        </w:rPr>
        <w:t>　　第二节 LOW-E镀膜玻璃企业应对策略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中:智林－LOW-E镀膜玻璃市场的重点客户战略实施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88853e92124530" w:history="1">
        <w:r>
          <w:rPr>
            <w:rStyle w:val="Hyperlink"/>
          </w:rPr>
          <w:t>2023-2029年中国LOW-E镀膜玻璃行业发展分析及市场前景预测报告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1062901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88853e92124530" w:history="1">
        <w:r>
          <w:rPr>
            <w:rStyle w:val="Hyperlink"/>
          </w:rPr>
          <w:t>https://www.20087.com/1/90/LOW-EDuMoBoLiShiChangQianJing.html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9d8ee9cfcd4fec" w:history="1">
      <w:r>
        <w:rPr>
          <w:rStyle w:val="Hyperlink"/>
        </w:rPr>
        <w:t>2023-2029年中国LOW-E镀膜玻璃行业发展分析及市场前景预测报告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0/LOW-EDuMoBoLiShiChangQianJing.html" TargetMode="External" Id="R3c88853e9212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0/LOW-EDuMoBoLiShiChangQianJing.html" TargetMode="External" Id="Re39d8ee9cfcd4f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2022-12-19T08:56:00Z</dcterms:created>
  <dcterms:modified xsi:type="dcterms:W3CDTF">2022-12-19T09:56:00Z</dcterms:modified>
  <dc:subject>2023-2029年中国LOW-E镀膜玻璃行业发展分析及市场前景预测报告</dc:subject>
  <dc:title>2023-2029年中国LOW-E镀膜玻璃行业发展分析及市场前景预测报告</dc:title>
  <cp:keywords>2023-2029年中国LOW-E镀膜玻璃行业发展分析及市场前景预测报告</cp:keywords>
  <dc:description>2023-2029年中国LOW-E镀膜玻璃行业发展分析及市场前景预测报告</dc:description>
</cp:coreProperties>
</file>