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432303c104022" w:history="1">
              <w:r>
                <w:rPr>
                  <w:rStyle w:val="Hyperlink"/>
                </w:rPr>
                <w:t>2026-2032年全球与中国RTP晶体行业发展分析及前景趋势预测报告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432303c104022" w:history="1">
              <w:r>
                <w:rPr>
                  <w:rStyle w:val="Hyperlink"/>
                </w:rPr>
                <w:t>2026-2032年全球与中国RTP晶体行业发展分析及前景趋势预测报告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432303c104022" w:history="1">
                <w:r>
                  <w:rPr>
                    <w:rStyle w:val="Hyperlink"/>
                  </w:rPr>
                  <w:t>https://www.20087.com/1/70/RTPJingTiFaZhanXianZhuangQianJing.html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P晶体（磷酸氧钛铷晶体）是一种具备优异非线性光学与电光特性的核心功能材料，因高损伤阈值、低电导率及宽透过波段，被广泛应用于电光调制器、Q开关及激光频率转换等高端光电器件中。在当前的产业应用中，RTP晶体是支撑高速光纤通信、精密激光加工、医疗诊断及国防军工的关键基石。随着光子学器件从实验室走向工业化规模生产，市场对RTP晶体的要求已从单纯的性能验证，转向对制造一致性、光学均匀性及长期可靠性的严格把控。在制备工艺上，湿化学共沉淀法与水热法不断成熟，有效提升了晶体的纯度与成品率。同时，全球供应链正积极寻求多元化布局，以应对关键原材料的地缘政治风险与价格波动。</w:t>
      </w:r>
      <w:r>
        <w:rPr>
          <w:rFonts w:hint="eastAsia"/>
        </w:rPr>
        <w:br/>
      </w:r>
      <w:r>
        <w:rPr>
          <w:rFonts w:hint="eastAsia"/>
        </w:rPr>
        <w:t>　　未来，RTP晶体将加速向量子信息、高频通信及混合集成光子学等前沿领域渗透。市场调研网指出，在技术突破上，通过离子掺杂改性与室温周期极化技术的创新，RTP晶体的非线性光学响应与电光调制效率将得到进一步跃升，为下一代量子光源与超快激光系统提供核心材料支撑。在制造与集成端，行业将更加强调晶体与电极、热管理结构及光学镀膜的混合集成设计，推动RTP晶体从独立元器件向定制化光电组件演进。此外，面对全球贸易壁垒与合规要求，RTP晶体的供应链将更加注重全流程溯源与区域化冗余建设。人工智能辅助的晶体生长优化与缺陷预测也将成为主流，大幅缩短研发周期并提升高端晶体的良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6432303c104022" w:history="1">
        <w:r>
          <w:rPr>
            <w:rStyle w:val="Hyperlink"/>
          </w:rPr>
          <w:t>2026-2032年全球与中国RTP晶体行业发展分析及前景趋势预测报告</w:t>
        </w:r>
      </w:hyperlink>
      <w:r>
        <w:rPr>
          <w:rFonts w:hint="eastAsia"/>
        </w:rPr>
        <w:t>》，2025年RTP晶体行业市场规模达 亿元，预计2032年市场规模将达 亿元，期间年均复合增长率（CAGR）达 %。报告基于国家统计局及相关协会的详实数据，结合长期监测的一手资料，全面分析了RTP晶体行业的市场规模、需求变化、产业链动态及区域发展格局。报告重点解读了RTP晶体行业竞争态势与重点企业的市场表现，并通过科学研判行业趋势与前景，揭示了RTP晶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4mm×4mm</w:t>
      </w:r>
      <w:r>
        <w:rPr>
          <w:rFonts w:hint="eastAsia"/>
        </w:rPr>
        <w:br/>
      </w:r>
      <w:r>
        <w:rPr>
          <w:rFonts w:hint="eastAsia"/>
        </w:rPr>
        <w:t>　　　　1.3.3 8mm×8mm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产品分类，按切型</w:t>
      </w:r>
      <w:r>
        <w:rPr>
          <w:rFonts w:hint="eastAsia"/>
        </w:rPr>
        <w:br/>
      </w:r>
      <w:r>
        <w:rPr>
          <w:rFonts w:hint="eastAsia"/>
        </w:rPr>
        <w:t>　　　　1.4.1 按切型细分，全球RTP晶体市场规模2021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X切型</w:t>
      </w:r>
      <w:r>
        <w:rPr>
          <w:rFonts w:hint="eastAsia"/>
        </w:rPr>
        <w:br/>
      </w:r>
      <w:r>
        <w:rPr>
          <w:rFonts w:hint="eastAsia"/>
        </w:rPr>
        <w:t>　　　　1.4.3 Y切型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按表面处理细分，全球RTP晶体市场规模2021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未镀膜</w:t>
      </w:r>
      <w:r>
        <w:rPr>
          <w:rFonts w:hint="eastAsia"/>
        </w:rPr>
        <w:br/>
      </w:r>
      <w:r>
        <w:rPr>
          <w:rFonts w:hint="eastAsia"/>
        </w:rPr>
        <w:t>　　　　1.5.3 单面镀膜</w:t>
      </w:r>
      <w:r>
        <w:rPr>
          <w:rFonts w:hint="eastAsia"/>
        </w:rPr>
        <w:br/>
      </w:r>
      <w:r>
        <w:rPr>
          <w:rFonts w:hint="eastAsia"/>
        </w:rPr>
        <w:t>　　　　1.5.4 双面镀膜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按应用细分，全球RTP晶体市场规模2021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国防军工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RTP晶体行业发展总体概况</w:t>
      </w:r>
      <w:r>
        <w:rPr>
          <w:rFonts w:hint="eastAsia"/>
        </w:rPr>
        <w:br/>
      </w:r>
      <w:r>
        <w:rPr>
          <w:rFonts w:hint="eastAsia"/>
        </w:rPr>
        <w:t>　　　　1.7.2 RTP晶体行业发展主要特点</w:t>
      </w:r>
      <w:r>
        <w:rPr>
          <w:rFonts w:hint="eastAsia"/>
        </w:rPr>
        <w:br/>
      </w:r>
      <w:r>
        <w:rPr>
          <w:rFonts w:hint="eastAsia"/>
        </w:rPr>
        <w:t>　　　　1.7.3 RTP晶体行业发展影响因素</w:t>
      </w:r>
      <w:r>
        <w:rPr>
          <w:rFonts w:hint="eastAsia"/>
        </w:rPr>
        <w:br/>
      </w:r>
      <w:r>
        <w:rPr>
          <w:rFonts w:hint="eastAsia"/>
        </w:rPr>
        <w:t>　　　　1.7.3 .1 RTP晶体有利因素</w:t>
      </w:r>
      <w:r>
        <w:rPr>
          <w:rFonts w:hint="eastAsia"/>
        </w:rPr>
        <w:br/>
      </w:r>
      <w:r>
        <w:rPr>
          <w:rFonts w:hint="eastAsia"/>
        </w:rPr>
        <w:t>　　　　1.7.3 .2 RTP晶体不利因素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2025年RTP晶体主要企业在国际市场排名（按销量）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全球市场主要企业RTP晶体销量（2023-2026）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2025年RTP晶体主要企业在国际市场排名（按收入）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全球市场主要企业RTP晶体销售收入（2023-2026）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全球市场主要企业RTP晶体销售价格（2023-2026）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2025年RTP晶体主要企业在中国市场排名（按销量）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中国市场主要企业RTP晶体销量（2023-2026）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2025年RTP晶体主要企业在中国市场排名（按收入）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中国市场主要企业RTP晶体销售收入（2023-2026）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全球主要厂商RTP晶体总部及产地分布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全球主要厂商成立时间及RTP晶体商业化日期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全球主要厂商RTP晶体产品类型及应用</w:t>
      </w:r>
      <w:r>
        <w:rPr>
          <w:rFonts w:hint="eastAsia"/>
        </w:rPr>
        <w:br/>
      </w:r>
      <w:r>
        <w:rPr>
          <w:rFonts w:hint="eastAsia"/>
        </w:rPr>
        <w:t>　　2.9 RTP晶体行业集中度、竞争程度分析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RTP晶体行业集中度分析：2025年全球Top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全球RTP晶体第一梯队、第二梯队和第三梯队生产商（品牌）及市场份额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全球RTP晶体总体规模分析</w:t>
      </w:r>
      <w:r>
        <w:rPr>
          <w:rFonts w:hint="eastAsia"/>
        </w:rPr>
        <w:br/>
      </w:r>
      <w:r>
        <w:rPr>
          <w:rFonts w:hint="eastAsia"/>
        </w:rPr>
        <w:t>　　3.1 全球RTP晶体供需现状及预测（2021-2032）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全球RTP晶体产量、需求量及发展趋势（2021-2032）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全球主要地区RTP晶体产量及发展趋势（2021-2032）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全球主要地区RTP晶体产量（2021-2026）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全球主要地区RTP晶体产量（2027-2032）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全球主要地区RTP晶体产量市场份额（2021-2032）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中国RTP晶体产量、市场需求量及发展趋势（2021-2032）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中国市场RTP晶体进出口（2021-2032）</w:t>
      </w:r>
      <w:r>
        <w:rPr>
          <w:rFonts w:hint="eastAsia"/>
        </w:rPr>
        <w:br/>
      </w:r>
      <w:r>
        <w:rPr>
          <w:rFonts w:hint="eastAsia"/>
        </w:rPr>
        <w:t>　　3.4 全球RTP晶体销量及销售额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全球市场RTP晶体销售额（2021-2032）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全球市场RTP晶体销量（2021-2032）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全球市场RTP晶体价格趋势（2021-2032）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全球RTP晶体主要地区分析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全球主要地区RTP晶体市场规模分析：2021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全球主要地区RTP晶体销售收入及市场份额（2021-2026）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全球主要地区RTP晶体销售收入预测（2027-2032）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全球主要地区RTP晶体销量分析：2021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全球主要地区RTP晶体销量及市场份额预测（2027-2032）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不同产品类型RTP晶体分析</w:t>
      </w:r>
      <w:r>
        <w:rPr>
          <w:rFonts w:hint="eastAsia"/>
        </w:rPr>
        <w:br/>
      </w:r>
      <w:r>
        <w:rPr>
          <w:rFonts w:hint="eastAsia"/>
        </w:rPr>
        <w:t>　　6.1 全球不同产品类型RTP晶体销量（2021-2032）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全球不同产品类型RTP晶体销量预测（2027-2032）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全球不同产品类型RTP晶体收入（2021-2032）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全球不同产品类型RTP晶体收入预测（2027-2032）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全球不同产品类型RTP晶体价格走势（2021-2032）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中国不同产品类型RTP晶体销量（2021-2032）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中国不同产品类型RTP晶体销量预测（2027-2032）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中国不同产品类型RTP晶体收入（2021-2032）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不同应用RTP晶体分析</w:t>
      </w:r>
      <w:r>
        <w:rPr>
          <w:rFonts w:hint="eastAsia"/>
        </w:rPr>
        <w:br/>
      </w:r>
      <w:r>
        <w:rPr>
          <w:rFonts w:hint="eastAsia"/>
        </w:rPr>
        <w:t>　　7.1 全球不同应用RTP晶体销量（2021-2032）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全球不同应用RTP晶体销量预测（2027-2032）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全球不同应用RTP晶体收入（2021-2032）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全球不同应用RTP晶体收入预测（2027-2032）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全球不同应用RTP晶体价格走势（2021-2032）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中国不同应用RTP晶体销量（2021-2032）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中国不同应用RTP晶体销量预测（2027-2032）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中国不同应用RTP晶体收入（2021-2032）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RTP晶体行业发展趋势</w:t>
      </w:r>
      <w:r>
        <w:rPr>
          <w:rFonts w:hint="eastAsia"/>
        </w:rPr>
        <w:br/>
      </w:r>
      <w:r>
        <w:rPr>
          <w:rFonts w:hint="eastAsia"/>
        </w:rPr>
        <w:t>　　8.2 RTP晶体行业主要驱动因素</w:t>
      </w:r>
      <w:r>
        <w:rPr>
          <w:rFonts w:hint="eastAsia"/>
        </w:rPr>
        <w:br/>
      </w:r>
      <w:r>
        <w:rPr>
          <w:rFonts w:hint="eastAsia"/>
        </w:rPr>
        <w:t>　　8.3 RTP晶体中国企业SWOT分析</w:t>
      </w:r>
      <w:r>
        <w:rPr>
          <w:rFonts w:hint="eastAsia"/>
        </w:rPr>
        <w:br/>
      </w:r>
      <w:r>
        <w:rPr>
          <w:rFonts w:hint="eastAsia"/>
        </w:rPr>
        <w:t>　　8.4 中国RTP晶体行业政策环境分析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RTP晶体行业产业链简介</w:t>
      </w:r>
      <w:r>
        <w:rPr>
          <w:rFonts w:hint="eastAsia"/>
        </w:rPr>
        <w:br/>
      </w:r>
      <w:r>
        <w:rPr>
          <w:rFonts w:hint="eastAsia"/>
        </w:rPr>
        <w:t>　　　　9.1.1 RTP晶体行业供应链分析</w:t>
      </w:r>
      <w:r>
        <w:rPr>
          <w:rFonts w:hint="eastAsia"/>
        </w:rPr>
        <w:br/>
      </w:r>
      <w:r>
        <w:rPr>
          <w:rFonts w:hint="eastAsia"/>
        </w:rPr>
        <w:t>　　　　9.1.2 RTP晶体主要原料及供应情况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RTP晶体行业采购模式</w:t>
      </w:r>
      <w:r>
        <w:rPr>
          <w:rFonts w:hint="eastAsia"/>
        </w:rPr>
        <w:br/>
      </w:r>
      <w:r>
        <w:rPr>
          <w:rFonts w:hint="eastAsia"/>
        </w:rPr>
        <w:t>　　9.3 RTP晶体行业生产模式</w:t>
      </w:r>
      <w:r>
        <w:rPr>
          <w:rFonts w:hint="eastAsia"/>
        </w:rPr>
        <w:br/>
      </w:r>
      <w:r>
        <w:rPr>
          <w:rFonts w:hint="eastAsia"/>
        </w:rPr>
        <w:t>　　9.4 RTP晶体行业销售模式及销售渠道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按切型细分，全球RTP晶体市场规模2021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按应用细分，全球RTP晶体市场规模（CAGR）2021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RTP晶体行业发展主要特点</w:t>
      </w:r>
      <w:r>
        <w:rPr>
          <w:rFonts w:hint="eastAsia"/>
        </w:rPr>
        <w:br/>
      </w:r>
      <w:r>
        <w:rPr>
          <w:rFonts w:hint="eastAsia"/>
        </w:rPr>
        <w:t>　　表 6： RTP晶体行业发展有利因素分析</w:t>
      </w:r>
      <w:r>
        <w:rPr>
          <w:rFonts w:hint="eastAsia"/>
        </w:rPr>
        <w:br/>
      </w:r>
      <w:r>
        <w:rPr>
          <w:rFonts w:hint="eastAsia"/>
        </w:rPr>
        <w:t>　　表 7： RTP晶体行业发展不利因素分析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进入RTP晶体行业壁垒</w:t>
      </w:r>
      <w:r>
        <w:rPr>
          <w:rFonts w:hint="eastAsia"/>
        </w:rPr>
        <w:br/>
      </w:r>
      <w:r>
        <w:rPr>
          <w:rFonts w:hint="eastAsia"/>
        </w:rPr>
        <w:t>　　表 9： RTP晶体主要企业在国际市场占有率（按销量，2023-2026）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2025年RTP晶体主要企业在国际市场排名（按销量）&amp;（千块）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11： 全球市场主要企业RTP晶体销量（2023-2026）&amp;（千块）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12： RTP晶体主要企业在国际市场占有率（按收入，2023-2026）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2025年RTP晶体主要企业在国际市场排名（按收入）&amp;（万元）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全球市场主要企业RTP晶体销售价格（2023-2026）&amp;（元/块）</w:t>
      </w:r>
      <w:r>
        <w:rPr>
          <w:rFonts w:hint="eastAsia"/>
        </w:rPr>
        <w:br/>
      </w:r>
      <w:r>
        <w:rPr>
          <w:rFonts w:hint="eastAsia"/>
        </w:rPr>
        <w:t>　　表 16： RTP晶体主要企业在中国市场占有率（按销量，2023-2026）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2025年RTP晶体主要企业在中国市场排名（按销量）&amp;（千块）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18： 中国市场主要企业RTP晶体销量（2023-2026）&amp;（千块）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19： RTP晶体主要企业在中国市场占有率（按收入，2023-2026）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2025年RTP晶体主要企业在中国市场排名（按收入）&amp;（万元）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中国市场主要企业RTP晶体销售收入（2023-2026）&amp;（万元）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全球主要厂商RTP晶体总部及产地分布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全球主要厂商成立时间及RTP晶体商业化日期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全球主要厂商RTP晶体产品类型及应用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2025年全球RTP晶体主要厂商市场地位（第一梯队、第二梯队和第三梯队）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全球RTP晶体市场投资、并购等现状分析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全球主要地区RTP晶体产量增速（CAGR）：（2021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全球主要地区RTP晶体产量（2021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全球主要地区RTP晶体产量（2021-2026）&amp;（千块）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30： 全球主要地区RTP晶体产量（2027-2032）&amp;（千块）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31： 全球主要地区RTP晶体产量市场份额（2021-2026）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全球主要地区RTP晶体产量市场份额（2027-2032）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中国市场RTP晶体产量、销量、进出口（2021-2026）&amp;（千块）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34： 中国市场RTP晶体产量、销量、进出口预测（2027-2032）&amp;（千块）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35： 全球主要地区RTP晶体销售收入增速：（2021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全球主要地区RTP晶体销售收入（2021-2026）&amp;（万元）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全球主要地区RTP晶体销售收入市场份额（2021-2026）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全球主要地区RTP晶体收入（2027-2032）&amp;（万元）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全球主要地区RTP晶体收入市场份额（2027-2032）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全球主要地区RTP晶体销量（千块）：2021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全球主要地区RTP晶体销量（2027-2032）&amp;（千块）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44： 全球主要地区RTP晶体销量份额（2027-2032）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RTP晶体生产基地、销售区域、竞争对手及市场地位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76： 全球不同产品类型RTP晶体销量市场份额（2021-2026）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全球不同产品类型RTP晶体收入（2021-2026）&amp;（万元）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全球不同产品类型RTP晶体收入市场份额（2021-2026）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全球不同产品类型RTP晶体收入预测（2027-2032）&amp;（万元）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全球不同产品类型RTP晶体收入市场份额预测（2027-2032）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84： 中国不同产品类型RTP晶体销量市场份额（2021-2026）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中国不同产品类型RTP晶体收入（2021-2026）&amp;（万元）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中国不同产品类型RTP晶体收入市场份额（2021-2026）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中国不同产品类型RTP晶体收入预测（2027-2032）&amp;（万元）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中国不同产品类型RTP晶体收入市场份额预测（2027-2032）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92： 全球不同应用RTP晶体销量市场份额（2021-2026）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94： 全球市场不同应用RTP晶体销量市场份额预测（2027-2032）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全球不同应用RTP晶体收入（2021-2026）&amp;（万元）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全球不同应用RTP晶体收入市场份额（2021-2026）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全球不同应用RTP晶体收入预测（2027-2032）&amp;（万元）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全球不同应用RTP晶体收入市场份额预测（2027-2032）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100： 中国不同应用RTP晶体销量市场份额（2021-2026）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102： 中国市场不同应用RTP晶体销量市场份额预测（2027-2032）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中国不同应用RTP晶体收入（2021-2026）&amp;（万元）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中国不同应用RTP晶体收入市场份额（2021-2026）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中国不同应用RTP晶体收入预测（2027-2032）&amp;（万元）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中国不同应用RTP晶体收入市场份额预测（2027-2032）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RTP晶体行业发展趋势</w:t>
      </w:r>
      <w:r>
        <w:rPr>
          <w:rFonts w:hint="eastAsia"/>
        </w:rPr>
        <w:br/>
      </w:r>
      <w:r>
        <w:rPr>
          <w:rFonts w:hint="eastAsia"/>
        </w:rPr>
        <w:t>　　表 108： RTP晶体行业主要驱动因素</w:t>
      </w:r>
      <w:r>
        <w:rPr>
          <w:rFonts w:hint="eastAsia"/>
        </w:rPr>
        <w:br/>
      </w:r>
      <w:r>
        <w:rPr>
          <w:rFonts w:hint="eastAsia"/>
        </w:rPr>
        <w:t>　　表 109： RTP晶体行业供应链分析</w:t>
      </w:r>
      <w:r>
        <w:rPr>
          <w:rFonts w:hint="eastAsia"/>
        </w:rPr>
        <w:br/>
      </w:r>
      <w:r>
        <w:rPr>
          <w:rFonts w:hint="eastAsia"/>
        </w:rPr>
        <w:t>　　表 110： RTP晶体上游原料供应商</w:t>
      </w:r>
      <w:r>
        <w:rPr>
          <w:rFonts w:hint="eastAsia"/>
        </w:rPr>
        <w:br/>
      </w:r>
      <w:r>
        <w:rPr>
          <w:rFonts w:hint="eastAsia"/>
        </w:rPr>
        <w:t>　　表 111： RTP晶体主要地区不同应用客户分析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RTP晶体典型经销商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RTP晶体产品图片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全球不同产品类型RTP晶体销售额2021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全球不同产品类型RTP晶体市场份额2025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4mm×4mm产品图片</w:t>
      </w:r>
      <w:r>
        <w:rPr>
          <w:rFonts w:hint="eastAsia"/>
        </w:rPr>
        <w:br/>
      </w:r>
      <w:r>
        <w:rPr>
          <w:rFonts w:hint="eastAsia"/>
        </w:rPr>
        <w:t>　　图 5： 8mm×8mm产品图片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全球不同切型RTP晶体销售额2021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全球不同切型RTP晶体市场份额2025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X切型产品图片</w:t>
      </w:r>
      <w:r>
        <w:rPr>
          <w:rFonts w:hint="eastAsia"/>
        </w:rPr>
        <w:br/>
      </w:r>
      <w:r>
        <w:rPr>
          <w:rFonts w:hint="eastAsia"/>
        </w:rPr>
        <w:t>　　图 10： Y切型产品图片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全球不同表面处理RTP晶体销售额2021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全球不同表面处理RTP晶体市场份额2025 &amp; 2032</w:t>
      </w:r>
      <w:r>
        <w:rPr>
          <w:rFonts w:hint="eastAsia"/>
        </w:rPr>
        <w:br/>
      </w:r>
      <w:r>
        <w:rPr>
          <w:rFonts w:hint="eastAsia"/>
        </w:rPr>
        <w:t>　　图 14： 未镀膜产品图片</w:t>
      </w:r>
      <w:r>
        <w:rPr>
          <w:rFonts w:hint="eastAsia"/>
        </w:rPr>
        <w:br/>
      </w:r>
      <w:r>
        <w:rPr>
          <w:rFonts w:hint="eastAsia"/>
        </w:rPr>
        <w:t>　　图 15： 单面镀膜产品图片</w:t>
      </w:r>
      <w:r>
        <w:rPr>
          <w:rFonts w:hint="eastAsia"/>
        </w:rPr>
        <w:br/>
      </w:r>
      <w:r>
        <w:rPr>
          <w:rFonts w:hint="eastAsia"/>
        </w:rPr>
        <w:t>　　图 16： 双面镀膜产品图片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全球不同应用RTP晶体市场份额2025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国防军工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2025年全球前五大生产商RTP晶体市场份额</w:t>
      </w:r>
      <w:r>
        <w:rPr>
          <w:rFonts w:hint="eastAsia"/>
        </w:rPr>
        <w:br/>
      </w:r>
      <w:r>
        <w:rPr>
          <w:rFonts w:hint="eastAsia"/>
        </w:rPr>
        <w:t>　　图 24： 2025年全球RTP晶体第一梯队、第二梯队和第三梯队厂商及市场份额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全球RTP晶体产能、产量、产能利用率及发展趋势（2021-2032）&amp;（千块）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全球RTP晶体产量、需求量及发展趋势（2021-2032）&amp;（千块）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全球主要地区RTP晶体产量市场份额（2021-2032）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中国RTP晶体产能、产量、产能利用率及发展趋势（2021-2032）&amp;（千块）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中国RTP晶体产量、市场需求量及发展趋势（2021-2032）&amp;（千块）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全球RTP晶体市场销售额及增长率：（2021-2032）&amp;（万元）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全球市场RTP晶体市场规模：2021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全球市场RTP晶体价格趋势（2021-2032）&amp;（元/块）</w:t>
      </w:r>
      <w:r>
        <w:rPr>
          <w:rFonts w:hint="eastAsia"/>
        </w:rPr>
        <w:br/>
      </w:r>
      <w:r>
        <w:rPr>
          <w:rFonts w:hint="eastAsia"/>
        </w:rPr>
        <w:t>　　图 34： 全球主要地区RTP晶体销售收入（2021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全球主要地区RTP晶体销售收入市场份额（2021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北美市场RTP晶体收入及增长率（2021-2032）&amp;（万元）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欧洲市场RTP晶体收入及增长率（2021-2032）&amp;（万元）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41： 中国市场RTP晶体收入及增长率（2021-2032）&amp;（万元）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43： 日本市场RTP晶体收入及增长率（2021-2032）&amp;（万元）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45： 东南亚市场RTP晶体收入及增长率（2021-2032）&amp;（万元）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47： 印度市场RTP晶体收入及增长率（2021-2032）&amp;（万元）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49： 南美市场RTP晶体收入及增长率（2021-2032）&amp;（万元）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51： 中东市场RTP晶体收入及增长率（2021-2032）&amp;（万元）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全球不同产品类型RTP晶体价格走势（2021-2032）&amp;（元/块）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53： 全球不同应用RTP晶体价格走势（2021-2032）&amp;（元/块）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54： RTP晶体中国企业SWOT分析</w:t>
      </w:r>
      <w:r>
        <w:rPr>
          <w:rFonts w:hint="eastAsia"/>
        </w:rPr>
        <w:br/>
      </w:r>
      <w:r>
        <w:rPr>
          <w:rFonts w:hint="eastAsia"/>
        </w:rPr>
        <w:t>　　图 55： RTP晶体产业链</w:t>
      </w:r>
      <w:r>
        <w:rPr>
          <w:rFonts w:hint="eastAsia"/>
        </w:rPr>
        <w:br/>
      </w:r>
      <w:r>
        <w:rPr>
          <w:rFonts w:hint="eastAsia"/>
        </w:rPr>
        <w:t>　　图 56： RTP晶体行业采购模式分析</w:t>
      </w:r>
      <w:r>
        <w:rPr>
          <w:rFonts w:hint="eastAsia"/>
        </w:rPr>
        <w:br/>
      </w:r>
      <w:r>
        <w:rPr>
          <w:rFonts w:hint="eastAsia"/>
        </w:rPr>
        <w:t>　　图 57： RTP晶体行业生产模式</w:t>
      </w:r>
      <w:r>
        <w:rPr>
          <w:rFonts w:hint="eastAsia"/>
        </w:rPr>
        <w:br/>
      </w:r>
      <w:r>
        <w:rPr>
          <w:rFonts w:hint="eastAsia"/>
        </w:rPr>
        <w:t>　　图 58： RTP晶体行业销售模式分析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432303c104022" w:history="1">
        <w:r>
          <w:rPr>
            <w:rStyle w:val="Hyperlink"/>
          </w:rPr>
          <w:t>2026-2032年全球与中国RTP晶体行业发展分析及前景趋势预测报告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432303c104022" w:history="1">
        <w:r>
          <w:rPr>
            <w:rStyle w:val="Hyperlink"/>
          </w:rPr>
          <w:t>https://www.20087.com/1/70/RTPJingTiFaZhanXianZhuangQianJing.html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热点：RTP晶体厂家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07781bf04843" w:history="1">
      <w:r>
        <w:rPr>
          <w:rStyle w:val="Hyperlink"/>
        </w:rPr>
        <w:t>2026-2032年全球与中国RTP晶体行业发展分析及前景趋势预测报告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TPJingTiFaZhanXianZhuangQianJing.html" TargetMode="External" Id="R756432303c1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TPJingTiFaZhanXianZhuangQianJing.html" TargetMode="External" Id="Rf51e07781bf0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2026-07-03T08:21:58Z</dcterms:created>
  <dcterms:modified xsi:type="dcterms:W3CDTF">2026-07-03T09:21:58Z</dcterms:modified>
  <dc:subject>2026-2032年全球与中国RTP晶体行业发展分析及前景趋势预测报告</dc:subject>
  <dc:title>2026-2032年全球与中国RTP晶体行业发展分析及前景趋势预测报告</dc:title>
  <cp:keywords>2026-2032年全球与中国RTP晶体行业发展分析及前景趋势预测报告</cp:keywords>
  <dc:description>2026-2032年全球与中国RTP晶体行业发展分析及前景趋势预测报告</dc:description>
</cp:coreProperties>
</file>