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8c1b4b46644c23" w:history="1">
              <w:r>
                <w:rPr>
                  <w:rStyle w:val="Hyperlink"/>
                </w:rPr>
                <w:t>2026-2032年中国SLAM激光雷达行业现状与前景趋势报告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8c1b4b46644c23" w:history="1">
              <w:r>
                <w:rPr>
                  <w:rStyle w:val="Hyperlink"/>
                </w:rPr>
                <w:t>2026-2032年中国SLAM激光雷达行业现状与前景趋势报告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8c1b4b46644c23" w:history="1">
                <w:r>
                  <w:rPr>
                    <w:rStyle w:val="Hyperlink"/>
                  </w:rPr>
                  <w:t>https://www.20087.com/1/60/SLAMJiGuangLeiDaDeXianZhuangYuFaZhanQianJing.html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LAM激光雷达（同步定位与地图构建激光雷达）作为自主移动机器人、智能驾驶及室内导航系统的核心感知设备，通过发射激光束并接收反射信号，实时构建环境点云地图并实现高精度定位。SLAM激光雷达采用机械旋转、MEMS微振镜或固态Flash架构，兼顾扫描频率、视场角与测距精度，部分高端型号融合IMU与视觉传感器提升鲁棒性。然而，在雨雾、强光或低纹理环境中，激光雷达易出现点云稀疏或误匹配；同时，高线束机械式雷达成本高昂、体积大，制约消费级应用普及。此外，SLAM算法对计算资源依赖性强，嵌入式平台部署仍面临延迟与功耗挑战。</w:t>
      </w:r>
      <w:r>
        <w:rPr>
          <w:rFonts w:hint="eastAsia"/>
        </w:rPr>
        <w:br/>
      </w:r>
      <w:r>
        <w:rPr>
          <w:rFonts w:hint="eastAsia"/>
        </w:rPr>
        <w:t>　　未来，SLAM激光雷达将向全固态化、多模态融合与边缘智能方向演进。OPA（光学相控阵）与FMCW（调频连续波）技术可实现无运动部件的高分辨率探测，并具备速度感知能力；而与毫米波雷达、事件相机的异构传感融合将提升复杂场景适应性。在算法层面，神经辐射场（NeRF）与轻量化Transformer模型将优化地图重建效率与语义理解能力。同时，芯片级集成与国产化供应链将显著降低硬件成本。长远看，SLAM激光雷达将从“环境感知单元”升级为“空间认知引擎”，在智慧城市、仓储物流与家庭服务机器人生态中成为基础设施级组件。具备光电系统设计、SLAM算法优化与垂直场景落地能力的企业，将在具身智能浪潮中构筑核心壁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8c1b4b46644c23" w:history="1">
        <w:r>
          <w:rPr>
            <w:rStyle w:val="Hyperlink"/>
          </w:rPr>
          <w:t>2026-2032年中国SLAM激光雷达行业现状与前景趋势报告</w:t>
        </w:r>
      </w:hyperlink>
      <w:r>
        <w:rPr>
          <w:rFonts w:hint="eastAsia"/>
        </w:rPr>
        <w:t>》系统梳理了SLAM激光雷达产业链的整体结构，详细解读了SLAM激光雷达市场规模、需求动态及价格波动的影响因素。报告基于SLAM激光雷达行业现状，结合技术发展与应用趋势，对SLAM激光雷达市场前景和未来发展方向进行了预测。同时，报告重点分析了行业重点企业的竞争策略、市场集中度及品牌表现，并对SLAM激光雷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SLAM激光雷达行业概述</w:t>
      </w:r>
      <w:r>
        <w:rPr>
          <w:rFonts w:hint="eastAsia"/>
        </w:rPr>
        <w:br/>
      </w:r>
      <w:r>
        <w:rPr>
          <w:rFonts w:hint="eastAsia"/>
        </w:rPr>
        <w:t>　　第一节 SLAM激光雷达定义与分类</w:t>
      </w:r>
      <w:r>
        <w:rPr>
          <w:rFonts w:hint="eastAsia"/>
        </w:rPr>
        <w:br/>
      </w:r>
      <w:r>
        <w:rPr>
          <w:rFonts w:hint="eastAsia"/>
        </w:rPr>
        <w:t>　　第二节 SLAM激光雷达应用领域</w:t>
      </w:r>
      <w:r>
        <w:rPr>
          <w:rFonts w:hint="eastAsia"/>
        </w:rPr>
        <w:br/>
      </w:r>
      <w:r>
        <w:rPr>
          <w:rFonts w:hint="eastAsia"/>
        </w:rPr>
        <w:t>　　第三节 SLAM激光雷达行业经济指标分析</w:t>
      </w:r>
      <w:r>
        <w:rPr>
          <w:rFonts w:hint="eastAsia"/>
        </w:rPr>
        <w:br/>
      </w:r>
      <w:r>
        <w:rPr>
          <w:rFonts w:hint="eastAsia"/>
        </w:rPr>
        <w:t>　　　　一、SLAM激光雷达行业赢利性评估</w:t>
      </w:r>
      <w:r>
        <w:rPr>
          <w:rFonts w:hint="eastAsia"/>
        </w:rPr>
        <w:br/>
      </w:r>
      <w:r>
        <w:rPr>
          <w:rFonts w:hint="eastAsia"/>
        </w:rPr>
        <w:t>　　　　二、SLAM激光雷达行业成长速度分析</w:t>
      </w:r>
      <w:r>
        <w:rPr>
          <w:rFonts w:hint="eastAsia"/>
        </w:rPr>
        <w:br/>
      </w:r>
      <w:r>
        <w:rPr>
          <w:rFonts w:hint="eastAsia"/>
        </w:rPr>
        <w:t>　　　　三、SLAM激光雷达附加值提升空间探讨</w:t>
      </w:r>
      <w:r>
        <w:rPr>
          <w:rFonts w:hint="eastAsia"/>
        </w:rPr>
        <w:br/>
      </w:r>
      <w:r>
        <w:rPr>
          <w:rFonts w:hint="eastAsia"/>
        </w:rPr>
        <w:t>　　　　四、SLAM激光雷达行业进入壁垒分析</w:t>
      </w:r>
      <w:r>
        <w:rPr>
          <w:rFonts w:hint="eastAsia"/>
        </w:rPr>
        <w:br/>
      </w:r>
      <w:r>
        <w:rPr>
          <w:rFonts w:hint="eastAsia"/>
        </w:rPr>
        <w:t>　　　　五、SLAM激光雷达行业风险性评估</w:t>
      </w:r>
      <w:r>
        <w:rPr>
          <w:rFonts w:hint="eastAsia"/>
        </w:rPr>
        <w:br/>
      </w:r>
      <w:r>
        <w:rPr>
          <w:rFonts w:hint="eastAsia"/>
        </w:rPr>
        <w:t>　　　　六、SLAM激光雷达行业周期性分析</w:t>
      </w:r>
      <w:r>
        <w:rPr>
          <w:rFonts w:hint="eastAsia"/>
        </w:rPr>
        <w:br/>
      </w:r>
      <w:r>
        <w:rPr>
          <w:rFonts w:hint="eastAsia"/>
        </w:rPr>
        <w:t>　　　　七、SLAM激光雷达行业竞争程度指标</w:t>
      </w:r>
      <w:r>
        <w:rPr>
          <w:rFonts w:hint="eastAsia"/>
        </w:rPr>
        <w:br/>
      </w:r>
      <w:r>
        <w:rPr>
          <w:rFonts w:hint="eastAsia"/>
        </w:rPr>
        <w:t>　　　　八、SLAM激光雷达行业成熟度综合分析</w:t>
      </w:r>
      <w:r>
        <w:rPr>
          <w:rFonts w:hint="eastAsia"/>
        </w:rPr>
        <w:br/>
      </w:r>
      <w:r>
        <w:rPr>
          <w:rFonts w:hint="eastAsia"/>
        </w:rPr>
        <w:t>　　第四节 SLAM激光雷达产业链及经营模式分析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三、SLAM激光雷达销售模式与渠道策略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全球SLAM激光雷达市场发展分析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2025-2026年全球SLAM激光雷达行业发展分析</w:t>
      </w:r>
      <w:r>
        <w:rPr>
          <w:rFonts w:hint="eastAsia"/>
        </w:rPr>
        <w:br/>
      </w:r>
      <w:r>
        <w:rPr>
          <w:rFonts w:hint="eastAsia"/>
        </w:rPr>
        <w:t>　　　　一、全球SLAM激光雷达行业市场规模与趋势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二、全球SLAM激光雷达行业发展特点</w:t>
      </w:r>
      <w:r>
        <w:rPr>
          <w:rFonts w:hint="eastAsia"/>
        </w:rPr>
        <w:br/>
      </w:r>
      <w:r>
        <w:rPr>
          <w:rFonts w:hint="eastAsia"/>
        </w:rPr>
        <w:t>　　　　三、全球SLAM激光雷达行业竞争格局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主要国家与地区SLAM激光雷达市场分析</w:t>
      </w:r>
      <w:r>
        <w:rPr>
          <w:rFonts w:hint="eastAsia"/>
        </w:rPr>
        <w:br/>
      </w:r>
      <w:r>
        <w:rPr>
          <w:rFonts w:hint="eastAsia"/>
        </w:rPr>
        <w:t>　　第三节 2026-2032年全球SLAM激光雷达行业发展趋势与前景预测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一、SLAM激光雷达行业发展趋势</w:t>
      </w:r>
      <w:r>
        <w:rPr>
          <w:rFonts w:hint="eastAsia"/>
        </w:rPr>
        <w:br/>
      </w:r>
      <w:r>
        <w:rPr>
          <w:rFonts w:hint="eastAsia"/>
        </w:rPr>
        <w:t>　　　　二、SLAM激光雷达行业发展潜力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中国SLAM激光雷达行业市场分析</w:t>
      </w:r>
      <w:r>
        <w:rPr>
          <w:rFonts w:hint="eastAsia"/>
        </w:rPr>
        <w:br/>
      </w:r>
      <w:r>
        <w:rPr>
          <w:rFonts w:hint="eastAsia"/>
        </w:rPr>
        <w:t>　　第一节 2025-2026年SLAM激光雷达产能与投资动态</w:t>
      </w:r>
      <w:r>
        <w:rPr>
          <w:rFonts w:hint="eastAsia"/>
        </w:rPr>
        <w:br/>
      </w:r>
      <w:r>
        <w:rPr>
          <w:rFonts w:hint="eastAsia"/>
        </w:rPr>
        <w:t>　　　　一、国内SLAM激光雷达产能现状与利用效率</w:t>
      </w:r>
      <w:r>
        <w:rPr>
          <w:rFonts w:hint="eastAsia"/>
        </w:rPr>
        <w:br/>
      </w:r>
      <w:r>
        <w:rPr>
          <w:rFonts w:hint="eastAsia"/>
        </w:rPr>
        <w:t>　　　　二、SLAM激光雷达产能扩张与投资动态分析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2026-2032年SLAM激光雷达行业产量统计与趋势预测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一、2020-2025年SLAM激光雷达行业产量与增长趋势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1、2020-2025年SLAM激光雷达产量及增长趋势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2、2020-2025年SLAM激光雷达细分产品产量及份额</w:t>
      </w:r>
      <w:r>
        <w:rPr>
          <w:rFonts w:hint="eastAsia"/>
        </w:rPr>
        <w:br/>
      </w:r>
      <w:r>
        <w:rPr>
          <w:rFonts w:hint="eastAsia"/>
        </w:rPr>
        <w:t>　　　　二、SLAM激光雷达产量影响因素分析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三、2026-2032年SLAM激光雷达产量预测</w:t>
      </w:r>
      <w:r>
        <w:rPr>
          <w:rFonts w:hint="eastAsia"/>
        </w:rPr>
        <w:br/>
      </w:r>
      <w:r>
        <w:rPr>
          <w:rFonts w:hint="eastAsia"/>
        </w:rPr>
        <w:t>　　第三节 2026-2032年SLAM激光雷达市场需求与销售分析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一、2025-2026年SLAM激光雷达行业需求现状</w:t>
      </w:r>
      <w:r>
        <w:rPr>
          <w:rFonts w:hint="eastAsia"/>
        </w:rPr>
        <w:br/>
      </w:r>
      <w:r>
        <w:rPr>
          <w:rFonts w:hint="eastAsia"/>
        </w:rPr>
        <w:t>　　　　二、SLAM激光雷达客户群体与需求特点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三、2020-2025年SLAM激光雷达行业销售规模分析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四、2026-2032年SLAM激光雷达市场增长潜力与规模预测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2025-2026年SLAM激光雷达行业技术发展现状及趋势分析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SLAM激光雷达行业技术发展现状分析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国内外SLAM激光雷达行业技术差距分析及差距形成的主要原因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SLAM激光雷达行业技术发展方向、趋势预测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提升SLAM激光雷达行业技术能力策略建议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中国SLAM激光雷达细分市场分析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一、2025-2026年SLAM激光雷达主要细分产品市场现状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SLAM激光雷达价格机制与竞争策略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一、2020-2025年SLAM激光雷达市场价格走势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SLAM激光雷达定价策略与方法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2026-2032年SLAM激光雷达价格竞争态势与趋势预测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中国SLAM激光雷达行业重点区域市场研究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2025-2026年重点区域SLAM激光雷达市场发展概况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二、2020-2025年SLAM激光雷达市场需求规模情况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三、2026-2032年SLAM激光雷达行业发展潜力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二、2020-2025年SLAM激光雷达市场需求规模情况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三、2026-2032年SLAM激光雷达行业发展潜力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二、2020-2025年SLAM激光雷达市场需求规模情况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三、2026-2032年SLAM激光雷达行业发展潜力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二、2020-2025年SLAM激光雷达市场需求规模情况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三、2026-2032年SLAM激光雷达行业发展潜力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二、2020-2025年SLAM激光雷达市场需求规模情况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三、2026-2032年SLAM激光雷达行业发展潜力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2020-2025年中国SLAM激光雷达行业进出口情况分析</w:t>
      </w:r>
      <w:r>
        <w:rPr>
          <w:rFonts w:hint="eastAsia"/>
        </w:rPr>
        <w:br/>
      </w:r>
      <w:r>
        <w:rPr>
          <w:rFonts w:hint="eastAsia"/>
        </w:rPr>
        <w:t>　　第一节 SLAM激光雷达行业进口规模与来源分析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一、2020-2025年SLAM激光雷达进口规模分析</w:t>
      </w:r>
      <w:r>
        <w:rPr>
          <w:rFonts w:hint="eastAsia"/>
        </w:rPr>
        <w:br/>
      </w:r>
      <w:r>
        <w:rPr>
          <w:rFonts w:hint="eastAsia"/>
        </w:rPr>
        <w:t>　　　　二、SLAM激光雷达主要进口来源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SLAM激光雷达行业出口规模与目的地分析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一、2020-2025年SLAM激光雷达出口规模分析</w:t>
      </w:r>
      <w:r>
        <w:rPr>
          <w:rFonts w:hint="eastAsia"/>
        </w:rPr>
        <w:br/>
      </w:r>
      <w:r>
        <w:rPr>
          <w:rFonts w:hint="eastAsia"/>
        </w:rPr>
        <w:t>　　　　二、SLAM激光雷达主要出口目的地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2020-2025年中国SLAM激光雷达总体规模与财务指标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中国SLAM激光雷达行业总体规模分析</w:t>
      </w:r>
      <w:r>
        <w:rPr>
          <w:rFonts w:hint="eastAsia"/>
        </w:rPr>
        <w:br/>
      </w:r>
      <w:r>
        <w:rPr>
          <w:rFonts w:hint="eastAsia"/>
        </w:rPr>
        <w:t>　　　　一、SLAM激光雷达企业数量与结构</w:t>
      </w:r>
      <w:r>
        <w:rPr>
          <w:rFonts w:hint="eastAsia"/>
        </w:rPr>
        <w:br/>
      </w:r>
      <w:r>
        <w:rPr>
          <w:rFonts w:hint="eastAsia"/>
        </w:rPr>
        <w:t>　　　　二、SLAM激光雷达从业人员规模</w:t>
      </w:r>
      <w:r>
        <w:rPr>
          <w:rFonts w:hint="eastAsia"/>
        </w:rPr>
        <w:br/>
      </w:r>
      <w:r>
        <w:rPr>
          <w:rFonts w:hint="eastAsia"/>
        </w:rPr>
        <w:t>　　　　三、SLAM激光雷达行业资产状况</w:t>
      </w:r>
      <w:r>
        <w:rPr>
          <w:rFonts w:hint="eastAsia"/>
        </w:rPr>
        <w:br/>
      </w:r>
      <w:r>
        <w:rPr>
          <w:rFonts w:hint="eastAsia"/>
        </w:rPr>
        <w:t>　　第二节 中国SLAM激光雷达行业财务指标总体分析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SLAM激光雷达行业重点企业经营状况分析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SLAM激光雷达重点企业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SLAM激光雷达领先企业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SLAM激光雷达标杆企业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SLAM激光雷达代表企业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SLAM激光雷达龙头企业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SLAM激光雷达重点企业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中国SLAM激光雷达行业竞争格局分析</w:t>
      </w:r>
      <w:r>
        <w:rPr>
          <w:rFonts w:hint="eastAsia"/>
        </w:rPr>
        <w:br/>
      </w:r>
      <w:r>
        <w:rPr>
          <w:rFonts w:hint="eastAsia"/>
        </w:rPr>
        <w:t>　　第一节 SLAM激光雷达行业竞争格局总览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2025-2026年SLAM激光雷达行业竞争力分析</w:t>
      </w:r>
      <w:r>
        <w:rPr>
          <w:rFonts w:hint="eastAsia"/>
        </w:rPr>
        <w:br/>
      </w:r>
      <w:r>
        <w:rPr>
          <w:rFonts w:hint="eastAsia"/>
        </w:rPr>
        <w:t>　　　　一、SLAM激光雷达供应商议价能力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四、SLAM激光雷达替代品威胁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2020-2025年SLAM激光雷达行业企业并购活动分析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2025-2026年SLAM激光雷达行业会展与招投标活动分析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一、SLAM激光雷达行业会展活动及其市场影响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2026年中国SLAM激光雷达企业发展策略分析</w:t>
      </w:r>
      <w:r>
        <w:rPr>
          <w:rFonts w:hint="eastAsia"/>
        </w:rPr>
        <w:br/>
      </w:r>
      <w:r>
        <w:rPr>
          <w:rFonts w:hint="eastAsia"/>
        </w:rPr>
        <w:t>　　第一节 SLAM激光雷达市场策略分析</w:t>
      </w:r>
      <w:r>
        <w:rPr>
          <w:rFonts w:hint="eastAsia"/>
        </w:rPr>
        <w:br/>
      </w:r>
      <w:r>
        <w:rPr>
          <w:rFonts w:hint="eastAsia"/>
        </w:rPr>
        <w:t>　　　　一、SLAM激光雷达市场定位与拓展策略</w:t>
      </w:r>
      <w:r>
        <w:rPr>
          <w:rFonts w:hint="eastAsia"/>
        </w:rPr>
        <w:br/>
      </w:r>
      <w:r>
        <w:rPr>
          <w:rFonts w:hint="eastAsia"/>
        </w:rPr>
        <w:t>　　　　二、SLAM激光雷达市场细分与目标客户</w:t>
      </w:r>
      <w:r>
        <w:rPr>
          <w:rFonts w:hint="eastAsia"/>
        </w:rPr>
        <w:br/>
      </w:r>
      <w:r>
        <w:rPr>
          <w:rFonts w:hint="eastAsia"/>
        </w:rPr>
        <w:t>　　第二节 SLAM激光雷达销售策略分析</w:t>
      </w:r>
      <w:r>
        <w:rPr>
          <w:rFonts w:hint="eastAsia"/>
        </w:rPr>
        <w:br/>
      </w:r>
      <w:r>
        <w:rPr>
          <w:rFonts w:hint="eastAsia"/>
        </w:rPr>
        <w:t>　　　　一、SLAM激光雷达销售渠道与网络建设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提高SLAM激光雷达企业竞争力建议</w:t>
      </w:r>
      <w:r>
        <w:rPr>
          <w:rFonts w:hint="eastAsia"/>
        </w:rPr>
        <w:br/>
      </w:r>
      <w:r>
        <w:rPr>
          <w:rFonts w:hint="eastAsia"/>
        </w:rPr>
        <w:t>　　　　一、SLAM激光雷达技术创新与管理优化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SLAM激光雷达品牌战略思考</w:t>
      </w:r>
      <w:r>
        <w:rPr>
          <w:rFonts w:hint="eastAsia"/>
        </w:rPr>
        <w:br/>
      </w:r>
      <w:r>
        <w:rPr>
          <w:rFonts w:hint="eastAsia"/>
        </w:rPr>
        <w:t>　　　　一、SLAM激光雷达品牌建设与维护</w:t>
      </w:r>
      <w:r>
        <w:rPr>
          <w:rFonts w:hint="eastAsia"/>
        </w:rPr>
        <w:br/>
      </w:r>
      <w:r>
        <w:rPr>
          <w:rFonts w:hint="eastAsia"/>
        </w:rPr>
        <w:t>　　　　二、SLAM激光雷达品牌影响力与市场竞争力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中国SLAM激光雷达行业风险与对策</w:t>
      </w:r>
      <w:r>
        <w:rPr>
          <w:rFonts w:hint="eastAsia"/>
        </w:rPr>
        <w:br/>
      </w:r>
      <w:r>
        <w:rPr>
          <w:rFonts w:hint="eastAsia"/>
        </w:rPr>
        <w:t>　　第一节 SLAM激光雷达行业SWOT分析</w:t>
      </w:r>
      <w:r>
        <w:rPr>
          <w:rFonts w:hint="eastAsia"/>
        </w:rPr>
        <w:br/>
      </w:r>
      <w:r>
        <w:rPr>
          <w:rFonts w:hint="eastAsia"/>
        </w:rPr>
        <w:t>　　　　一、SLAM激光雷达行业优势分析</w:t>
      </w:r>
      <w:r>
        <w:rPr>
          <w:rFonts w:hint="eastAsia"/>
        </w:rPr>
        <w:br/>
      </w:r>
      <w:r>
        <w:rPr>
          <w:rFonts w:hint="eastAsia"/>
        </w:rPr>
        <w:t>　　　　二、SLAM激光雷达行业劣势分析</w:t>
      </w:r>
      <w:r>
        <w:rPr>
          <w:rFonts w:hint="eastAsia"/>
        </w:rPr>
        <w:br/>
      </w:r>
      <w:r>
        <w:rPr>
          <w:rFonts w:hint="eastAsia"/>
        </w:rPr>
        <w:t>　　　　三、SLAM激光雷达市场机会探索</w:t>
      </w:r>
      <w:r>
        <w:rPr>
          <w:rFonts w:hint="eastAsia"/>
        </w:rPr>
        <w:br/>
      </w:r>
      <w:r>
        <w:rPr>
          <w:rFonts w:hint="eastAsia"/>
        </w:rPr>
        <w:t>　　　　四、SLAM激光雷达市场威胁评估</w:t>
      </w:r>
      <w:r>
        <w:rPr>
          <w:rFonts w:hint="eastAsia"/>
        </w:rPr>
        <w:br/>
      </w:r>
      <w:r>
        <w:rPr>
          <w:rFonts w:hint="eastAsia"/>
        </w:rPr>
        <w:t>　　第二节 SLAM激光雷达行业风险及对策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2026-2032年中国SLAM激光雷达行业前景与发展趋势</w:t>
      </w:r>
      <w:r>
        <w:rPr>
          <w:rFonts w:hint="eastAsia"/>
        </w:rPr>
        <w:br/>
      </w:r>
      <w:r>
        <w:rPr>
          <w:rFonts w:hint="eastAsia"/>
        </w:rPr>
        <w:t>　　第一节 SLAM激光雷达行业发展环境分析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2026-2032年SLAM激光雷达行业发展趋势与方向</w:t>
      </w:r>
      <w:r>
        <w:rPr>
          <w:rFonts w:hint="eastAsia"/>
        </w:rPr>
        <w:br/>
      </w:r>
      <w:r>
        <w:rPr>
          <w:rFonts w:hint="eastAsia"/>
        </w:rPr>
        <w:t>　　　　一、SLAM激光雷达行业发展方向预测</w:t>
      </w:r>
      <w:r>
        <w:rPr>
          <w:rFonts w:hint="eastAsia"/>
        </w:rPr>
        <w:br/>
      </w:r>
      <w:r>
        <w:rPr>
          <w:rFonts w:hint="eastAsia"/>
        </w:rPr>
        <w:t>　　　　二、SLAM激光雷达发展趋势分析</w:t>
      </w:r>
      <w:r>
        <w:rPr>
          <w:rFonts w:hint="eastAsia"/>
        </w:rPr>
        <w:br/>
      </w:r>
      <w:r>
        <w:rPr>
          <w:rFonts w:hint="eastAsia"/>
        </w:rPr>
        <w:t>　　第三节 2026-2032年SLAM激光雷达行业发展潜力与机遇</w:t>
      </w:r>
      <w:r>
        <w:rPr>
          <w:rFonts w:hint="eastAsia"/>
        </w:rPr>
        <w:br/>
      </w:r>
      <w:r>
        <w:rPr>
          <w:rFonts w:hint="eastAsia"/>
        </w:rPr>
        <w:t>　　　　一、SLAM激光雷达市场发展潜力评估</w:t>
      </w:r>
      <w:r>
        <w:rPr>
          <w:rFonts w:hint="eastAsia"/>
        </w:rPr>
        <w:br/>
      </w:r>
      <w:r>
        <w:rPr>
          <w:rFonts w:hint="eastAsia"/>
        </w:rPr>
        <w:t>　　　　二、SLAM激光雷达新兴市场与机遇探索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SLAM激光雷达行业研究结论与建议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中:智:林:SLAM激光雷达行业发展建议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SLAM激光雷达行业历程</w:t>
      </w:r>
      <w:r>
        <w:rPr>
          <w:rFonts w:hint="eastAsia"/>
        </w:rPr>
        <w:br/>
      </w:r>
      <w:r>
        <w:rPr>
          <w:rFonts w:hint="eastAsia"/>
        </w:rPr>
        <w:t>　　图表 SLAM激光雷达行业生命周期</w:t>
      </w:r>
      <w:r>
        <w:rPr>
          <w:rFonts w:hint="eastAsia"/>
        </w:rPr>
        <w:br/>
      </w:r>
      <w:r>
        <w:rPr>
          <w:rFonts w:hint="eastAsia"/>
        </w:rPr>
        <w:t>　　图表 SLAM激光雷达行业产业链分析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2020-2025年SLAM激光雷达行业市场容量分析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2020-2025年中国SLAM激光雷达市场需求量及增速统计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2025年中国SLAM激光雷达行业需求领域分布格局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2020-2025年中国SLAM激光雷达出口数量分析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2020-2025年中国SLAM激光雷达出口金额分析</w:t>
      </w:r>
      <w:r>
        <w:rPr>
          <w:rFonts w:hint="eastAsia"/>
        </w:rPr>
        <w:br/>
      </w:r>
      <w:r>
        <w:rPr>
          <w:rFonts w:hint="eastAsia"/>
        </w:rPr>
        <w:t>　　图表 2025年中国SLAM激光雷达进口国家及地区分析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2025年中国SLAM激光雷达出口国家及地区分析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2020-2025年中国SLAM激光雷达行业企业平均规模情况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**地区SLAM激光雷达市场规模及增长情况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**地区SLAM激光雷达行业市场需求情况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**地区SLAM激光雷达市场规模及增长情况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**地区SLAM激光雷达行业市场需求情况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**地区SLAM激光雷达市场规模及增长情况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**地区SLAM激光雷达行业市场需求情况</w:t>
      </w:r>
      <w:r>
        <w:rPr>
          <w:rFonts w:hint="eastAsia"/>
        </w:rPr>
        <w:br/>
      </w:r>
      <w:r>
        <w:rPr>
          <w:rFonts w:hint="eastAsia"/>
        </w:rPr>
        <w:t>　　图表 **地区SLAM激光雷达市场规模及增长情况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**地区SLAM激光雷达行业市场需求情况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SLAM激光雷达重点企业（一）基本信息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SLAM激光雷达重点企业（一）经营情况分析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SLAM激光雷达重点企业（一）主要经济指标情况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SLAM激光雷达重点企业（二）经营情况分析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SLAM激光雷达重点企业（二）主要经济指标情况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SLAM激光雷达重点企业（三）经营情况分析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SLAM激光雷达重点企业（三）主要经济指标情况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SLAM激光雷达重点企业（三）成长能力情况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2026-2032年中国SLAM激光雷达行业产能预测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2026-2032年中国SLAM激光雷达行业产量预测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2026-2032年中国SLAM激光雷达市场需求量预测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2026-2032年中国SLAM激光雷达行业供需平衡预测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2026-2032年中国SLAM激光雷达市场容量预测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2026-2032年中国SLAM激光雷达市场规模预测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2026-2032年中国SLAM激光雷达市场前景分析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2026-2032年中国SLAM激光雷达发展趋势预测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8c1b4b46644c23" w:history="1">
        <w:r>
          <w:rPr>
            <w:rStyle w:val="Hyperlink"/>
          </w:rPr>
          <w:t>2026-2032年中国SLAM激光雷达行业现状与前景趋势报告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8c1b4b46644c23" w:history="1">
        <w:r>
          <w:rPr>
            <w:rStyle w:val="Hyperlink"/>
          </w:rPr>
          <w:t>https://www.20087.com/1/60/SLAMJiGuangLeiDaDeXianZhuangYuFaZhanQianJing.html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热点：单点激光雷达、激光雷达slam建图方法、激光雷达无人机、激光雷达 ros、机械式激光雷达、激光雷达slam和视觉slam、LDS激光雷达、激光雷达lds、激光slam和视觉slam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d30dfea094eee" w:history="1">
      <w:r>
        <w:rPr>
          <w:rStyle w:val="Hyperlink"/>
        </w:rPr>
        <w:t>2026-2032年中国SLAM激光雷达行业现状与前景趋势报告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LAMJiGuangLeiDaDeXianZhuangYuFaZhanQianJing.html" TargetMode="External" Id="Rec8c1b4b46644c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LAMJiGuangLeiDaDeXianZhuangYuFaZhanQianJing.html" TargetMode="External" Id="R5c6d30dfea094e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2025-12-07T03:58:30Z</dcterms:created>
  <dcterms:modified xsi:type="dcterms:W3CDTF">2025-12-07T04:58:30Z</dcterms:modified>
  <dc:subject>2026-2032年中国SLAM激光雷达行业现状与前景趋势报告</dc:subject>
  <dc:title>2026-2032年中国SLAM激光雷达行业现状与前景趋势报告</dc:title>
  <cp:keywords>2026-2032年中国SLAM激光雷达行业现状与前景趋势报告</cp:keywords>
  <dc:description>2026-2032年中国SLAM激光雷达行业现状与前景趋势报告</dc:description>
</cp:coreProperties>
</file>