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f2f1cb2bd47eb" w:history="1">
              <w:r>
                <w:rPr>
                  <w:rStyle w:val="Hyperlink"/>
                </w:rPr>
                <w:t>2025-2031年中国碳刷市场研究与发展前景预测报告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f2f1cb2bd47eb" w:history="1">
              <w:r>
                <w:rPr>
                  <w:rStyle w:val="Hyperlink"/>
                </w:rPr>
                <w:t>2025-2031年中国碳刷市场研究与发展前景预测报告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f2f1cb2bd47eb" w:history="1">
                <w:r>
                  <w:rPr>
                    <w:rStyle w:val="Hyperlink"/>
                  </w:rPr>
                  <w:t>https://www.20087.com/6/51/TanShuaShiChangXianZhuangHeQianJing.html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是电机和发电机中的关键部件，负责在旋转部件与静止部件之间传导电流，近年来随着电动化趋势的加速，其需求量持续增长。目前，碳刷材料和技术的不断进步，如石墨复合材料和镀层技术的应用，显著提高了碳刷的耐磨性和导电性能，延长了使用寿命。同时，碳刷的形状和设计优化，减少了火花产生和电磁干扰，提升了电机的运行效率和可靠性。</w:t>
      </w:r>
      <w:r>
        <w:rPr>
          <w:rFonts w:hint="eastAsia"/>
        </w:rPr>
        <w:br/>
      </w:r>
      <w:r>
        <w:rPr>
          <w:rFonts w:hint="eastAsia"/>
        </w:rPr>
        <w:t>　　未来，碳刷的发展将更加侧重于材料创新和环保。随着碳基新材料的开发，如石墨烯和碳纳米管，碳刷的性能将进一步提升，满足高速电机和高功率密度设备的需求。同时，可降解和回收利用的碳刷材料将受到关注，减少对环境的影响。此外，智能碳刷的研发，如集成传感器和自诊断功能的碳刷，将实现电机运行状态的实时监测和预测性维护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f2f1cb2bd47eb" w:history="1">
        <w:r>
          <w:rPr>
            <w:rStyle w:val="Hyperlink"/>
          </w:rPr>
          <w:t>2025-2031年中国碳刷市场研究与发展前景预测报告</w:t>
        </w:r>
      </w:hyperlink>
      <w:r>
        <w:rPr>
          <w:rFonts w:hint="eastAsia"/>
        </w:rPr>
        <w:t>》基于国家统计局及碳刷行业协会的权威数据，全面调研了碳刷行业的市场规模、市场需求、产业链结构及价格变动，并对碳刷细分市场进行了深入分析。报告详细剖析了碳刷市场竞争格局，重点关注品牌影响力及重点企业的运营表现，同时科学预测了碳刷市场前景与发展趋势，识别了行业潜在的风险与机遇。通过专业、科学的研究方法，报告为碳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碳刷行业发展概述</w:t>
      </w:r>
      <w:r>
        <w:rPr>
          <w:rFonts w:hint="eastAsia"/>
        </w:rPr>
        <w:br/>
      </w:r>
      <w:r>
        <w:rPr>
          <w:rFonts w:hint="eastAsia"/>
        </w:rPr>
        <w:t>　　第一节 碳刷的概念</w:t>
      </w:r>
      <w:r>
        <w:rPr>
          <w:rFonts w:hint="eastAsia"/>
        </w:rPr>
        <w:br/>
      </w:r>
      <w:r>
        <w:rPr>
          <w:rFonts w:hint="eastAsia"/>
        </w:rPr>
        <w:t>　　　　一、碳刷的定义</w:t>
      </w:r>
      <w:r>
        <w:rPr>
          <w:rFonts w:hint="eastAsia"/>
        </w:rPr>
        <w:br/>
      </w:r>
      <w:r>
        <w:rPr>
          <w:rFonts w:hint="eastAsia"/>
        </w:rPr>
        <w:t>　　　　二、碳刷的特点</w:t>
      </w:r>
      <w:r>
        <w:rPr>
          <w:rFonts w:hint="eastAsia"/>
        </w:rPr>
        <w:br/>
      </w:r>
      <w:r>
        <w:rPr>
          <w:rFonts w:hint="eastAsia"/>
        </w:rPr>
        <w:t>　　第二节 碳刷行业发展成熟度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碳刷市场特征分析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全球碳刷行业发展分析</w:t>
      </w:r>
      <w:r>
        <w:rPr>
          <w:rFonts w:hint="eastAsia"/>
        </w:rPr>
        <w:br/>
      </w:r>
      <w:r>
        <w:rPr>
          <w:rFonts w:hint="eastAsia"/>
        </w:rPr>
        <w:t>　　第一节 全球碳刷行业发展分析</w:t>
      </w:r>
      <w:r>
        <w:rPr>
          <w:rFonts w:hint="eastAsia"/>
        </w:rPr>
        <w:br/>
      </w:r>
      <w:r>
        <w:rPr>
          <w:rFonts w:hint="eastAsia"/>
        </w:rPr>
        <w:t>　　第二节 全球碳刷市场分析</w:t>
      </w:r>
      <w:r>
        <w:rPr>
          <w:rFonts w:hint="eastAsia"/>
        </w:rPr>
        <w:br/>
      </w:r>
      <w:r>
        <w:rPr>
          <w:rFonts w:hint="eastAsia"/>
        </w:rPr>
        <w:t>　　　　一、2025年全球碳刷需求分析</w:t>
      </w:r>
      <w:r>
        <w:rPr>
          <w:rFonts w:hint="eastAsia"/>
        </w:rPr>
        <w:br/>
      </w:r>
      <w:r>
        <w:rPr>
          <w:rFonts w:hint="eastAsia"/>
        </w:rPr>
        <w:t>　　　　二、2025年欧美碳刷需求分析</w:t>
      </w:r>
      <w:r>
        <w:rPr>
          <w:rFonts w:hint="eastAsia"/>
        </w:rPr>
        <w:br/>
      </w:r>
      <w:r>
        <w:rPr>
          <w:rFonts w:hint="eastAsia"/>
        </w:rPr>
        <w:t>　　　　三、2025年中外碳刷市场对比</w:t>
      </w:r>
      <w:r>
        <w:rPr>
          <w:rFonts w:hint="eastAsia"/>
        </w:rPr>
        <w:br/>
      </w:r>
      <w:r>
        <w:rPr>
          <w:rFonts w:hint="eastAsia"/>
        </w:rPr>
        <w:t>　　第三节 全球主要国家或地区碳刷行业发展分析</w:t>
      </w:r>
      <w:r>
        <w:rPr>
          <w:rFonts w:hint="eastAsia"/>
        </w:rPr>
        <w:br/>
      </w:r>
      <w:r>
        <w:rPr>
          <w:rFonts w:hint="eastAsia"/>
        </w:rPr>
        <w:t>　　　　一、美国碳刷行业分析</w:t>
      </w:r>
      <w:r>
        <w:rPr>
          <w:rFonts w:hint="eastAsia"/>
        </w:rPr>
        <w:br/>
      </w:r>
      <w:r>
        <w:rPr>
          <w:rFonts w:hint="eastAsia"/>
        </w:rPr>
        <w:t>　　　　二、日本碳刷行业分析</w:t>
      </w:r>
      <w:r>
        <w:rPr>
          <w:rFonts w:hint="eastAsia"/>
        </w:rPr>
        <w:br/>
      </w:r>
      <w:r>
        <w:rPr>
          <w:rFonts w:hint="eastAsia"/>
        </w:rPr>
        <w:t>　　　　三、欧洲碳刷行业分析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我国碳刷行业发展分析</w:t>
      </w:r>
      <w:r>
        <w:rPr>
          <w:rFonts w:hint="eastAsia"/>
        </w:rPr>
        <w:br/>
      </w:r>
      <w:r>
        <w:rPr>
          <w:rFonts w:hint="eastAsia"/>
        </w:rPr>
        <w:t>　　第一节 中国碳刷行业发展状况</w:t>
      </w:r>
      <w:r>
        <w:rPr>
          <w:rFonts w:hint="eastAsia"/>
        </w:rPr>
        <w:br/>
      </w:r>
      <w:r>
        <w:rPr>
          <w:rFonts w:hint="eastAsia"/>
        </w:rPr>
        <w:t>　　　　一、2025年碳刷行业发展状况分析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二、2025年中国碳刷行业发展动态</w:t>
      </w:r>
      <w:r>
        <w:rPr>
          <w:rFonts w:hint="eastAsia"/>
        </w:rPr>
        <w:br/>
      </w:r>
      <w:r>
        <w:rPr>
          <w:rFonts w:hint="eastAsia"/>
        </w:rPr>
        <w:t>　　　　三、2025年碳刷行业经营业绩分析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四、2025年我国碳刷行业发展热点</w:t>
      </w:r>
      <w:r>
        <w:rPr>
          <w:rFonts w:hint="eastAsia"/>
        </w:rPr>
        <w:br/>
      </w:r>
      <w:r>
        <w:rPr>
          <w:rFonts w:hint="eastAsia"/>
        </w:rPr>
        <w:t>　　第二节 中国碳刷市场供需状况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一、2025年中国碳刷行业供给能力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二、2025年中国碳刷市场供给分析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三、2025年中国碳刷市场需求分析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四、2025年中国碳刷产品价格分析</w:t>
      </w:r>
      <w:r>
        <w:rPr>
          <w:rFonts w:hint="eastAsia"/>
        </w:rPr>
        <w:br/>
      </w:r>
      <w:r>
        <w:rPr>
          <w:rFonts w:hint="eastAsia"/>
        </w:rPr>
        <w:t>　　第三节 我国碳刷市场分析</w:t>
      </w:r>
      <w:r>
        <w:rPr>
          <w:rFonts w:hint="eastAsia"/>
        </w:rPr>
        <w:br/>
      </w:r>
      <w:r>
        <w:rPr>
          <w:rFonts w:hint="eastAsia"/>
        </w:rPr>
        <w:t>　　　　一、2025年碳刷市场分析</w:t>
      </w:r>
      <w:r>
        <w:rPr>
          <w:rFonts w:hint="eastAsia"/>
        </w:rPr>
        <w:br/>
      </w:r>
      <w:r>
        <w:rPr>
          <w:rFonts w:hint="eastAsia"/>
        </w:rPr>
        <w:t>　　　　三、2025年碳刷市场的走向分析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中国碳刷所属产业经济运行分析</w:t>
      </w:r>
      <w:r>
        <w:rPr>
          <w:rFonts w:hint="eastAsia"/>
        </w:rPr>
        <w:br/>
      </w:r>
      <w:r>
        <w:rPr>
          <w:rFonts w:hint="eastAsia"/>
        </w:rPr>
        <w:t>　　第一节 中国碳刷行业总体规模分析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中国碳刷所属行业产销与费用分析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中国碳刷所属行业财务指标分析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我国碳刷所属产业进出口情况分析</w:t>
      </w:r>
      <w:r>
        <w:rPr>
          <w:rFonts w:hint="eastAsia"/>
        </w:rPr>
        <w:br/>
      </w:r>
      <w:r>
        <w:rPr>
          <w:rFonts w:hint="eastAsia"/>
        </w:rPr>
        <w:t>　　第一节 我国碳刷产品进口统计分析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我国碳刷产品出口情况分析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我国碳刷产品进出口预测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三、碳刷进口预测</w:t>
      </w:r>
      <w:r>
        <w:rPr>
          <w:rFonts w:hint="eastAsia"/>
        </w:rPr>
        <w:br/>
      </w:r>
      <w:r>
        <w:rPr>
          <w:rFonts w:hint="eastAsia"/>
        </w:rPr>
        <w:t>　　　　四、碳刷出口预测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碳刷所属行业主要企业竞争力分析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碳刷行业竞争格局分析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二、2025年中外碳刷产品竞争分析</w:t>
      </w:r>
      <w:r>
        <w:rPr>
          <w:rFonts w:hint="eastAsia"/>
        </w:rPr>
        <w:br/>
      </w:r>
      <w:r>
        <w:rPr>
          <w:rFonts w:hint="eastAsia"/>
        </w:rPr>
        <w:t>　　　　三、国内外碳刷竞争分析</w:t>
      </w:r>
      <w:r>
        <w:rPr>
          <w:rFonts w:hint="eastAsia"/>
        </w:rPr>
        <w:br/>
      </w:r>
      <w:r>
        <w:rPr>
          <w:rFonts w:hint="eastAsia"/>
        </w:rPr>
        <w:t>　　　　四、我国碳刷市场竞争分析</w:t>
      </w:r>
      <w:r>
        <w:rPr>
          <w:rFonts w:hint="eastAsia"/>
        </w:rPr>
        <w:br/>
      </w:r>
      <w:r>
        <w:rPr>
          <w:rFonts w:hint="eastAsia"/>
        </w:rPr>
        <w:t>　　　　五、我国碳刷市场集中度分析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六、国内主要碳刷企业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碳刷企业竞争策略分析</w:t>
      </w:r>
      <w:r>
        <w:rPr>
          <w:rFonts w:hint="eastAsia"/>
        </w:rPr>
        <w:br/>
      </w:r>
      <w:r>
        <w:rPr>
          <w:rFonts w:hint="eastAsia"/>
        </w:rPr>
        <w:t>　　第一节 碳刷市场竞争策略分析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一、2025年碳刷市场增长潜力分析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二、2025年碳刷主要潜力品种分析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碳刷企业竞争策略分析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一、国际经济形势对碳刷行业竞争格局的影响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二、全球经济下碳刷行业竞争格局的变化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三、2025-2031年我国碳刷市场竞争趋势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四、2025-2031年碳刷行业竞争格局展望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五、2025-2031年碳刷行业竞争策略分析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六、2025-2031年碳刷企业竞争策略分析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主要碳刷行业企业分析</w:t>
      </w:r>
      <w:r>
        <w:rPr>
          <w:rFonts w:hint="eastAsia"/>
        </w:rPr>
        <w:br/>
      </w:r>
      <w:r>
        <w:rPr>
          <w:rFonts w:hint="eastAsia"/>
        </w:rPr>
        <w:t>　　第一节 崇德通用电碳（番禺）有限公司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上海摩根碳制品有限公司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富士碳素（昆山）有限公司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大连奥巴克有限公司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大连奥巴克有限公司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神奇电碳集团有限公司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特耐斯（镇江）电碳有限公司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瑞安市瑞鑫电器有限公司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北京京铁诚信科贸有限公司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永康市石柱电机五金厂（永康市时利禾电子有限公司）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无锡市沃德碳制品有限公司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碳刷行业发展前景及投资机会分析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碳刷行业投资机会分析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碳刷行业投资风险分析</w:t>
      </w:r>
      <w:r>
        <w:rPr>
          <w:rFonts w:hint="eastAsia"/>
        </w:rPr>
        <w:br/>
      </w:r>
      <w:r>
        <w:rPr>
          <w:rFonts w:hint="eastAsia"/>
        </w:rPr>
        <w:t>　　第三节 碳刷行业发展前景及投资机会总体评价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中智林－碳刷行业投资建议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碳刷行业历程</w:t>
      </w:r>
      <w:r>
        <w:rPr>
          <w:rFonts w:hint="eastAsia"/>
        </w:rPr>
        <w:br/>
      </w:r>
      <w:r>
        <w:rPr>
          <w:rFonts w:hint="eastAsia"/>
        </w:rPr>
        <w:t>　　图表 碳刷行业生命周期</w:t>
      </w:r>
      <w:r>
        <w:rPr>
          <w:rFonts w:hint="eastAsia"/>
        </w:rPr>
        <w:br/>
      </w:r>
      <w:r>
        <w:rPr>
          <w:rFonts w:hint="eastAsia"/>
        </w:rPr>
        <w:t>　　图表 碳刷行业产业链分析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2020-2025年中国碳刷行业产量及增长趋势</w:t>
      </w:r>
      <w:r>
        <w:rPr>
          <w:rFonts w:hint="eastAsia"/>
        </w:rPr>
        <w:br/>
      </w:r>
      <w:r>
        <w:rPr>
          <w:rFonts w:hint="eastAsia"/>
        </w:rPr>
        <w:t>　　图表 碳刷行业动态</w:t>
      </w:r>
      <w:r>
        <w:rPr>
          <w:rFonts w:hint="eastAsia"/>
        </w:rPr>
        <w:br/>
      </w:r>
      <w:r>
        <w:rPr>
          <w:rFonts w:hint="eastAsia"/>
        </w:rPr>
        <w:t>　　图表 2020-2025年中国碳刷市场需求量及增速统计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2020-2025年中国碳刷出口金额分析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f2f1cb2bd47eb" w:history="1">
        <w:r>
          <w:rPr>
            <w:rStyle w:val="Hyperlink"/>
          </w:rPr>
          <w:t>2025-2031年中国碳刷市场研究与发展前景预测报告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f2f1cb2bd47eb" w:history="1">
        <w:r>
          <w:rPr>
            <w:rStyle w:val="Hyperlink"/>
          </w:rPr>
          <w:t>https://www.20087.com/6/51/TanShuaShiChangXianZhuangHeQianJing.html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热点：什么是碳刷、碳刷型号大全、碳刷型号一览表、碳刷架、上海摩根碳刷有限公司、碳刷电机和无刷电机哪个好、无刷电机和有刷电机的区别、碳刷图片、碳刷安装视频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c889c07794b18" w:history="1">
      <w:r>
        <w:rPr>
          <w:rStyle w:val="Hyperlink"/>
        </w:rPr>
        <w:t>2025-2031年中国碳刷市场研究与发展前景预测报告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anShuaShiChangXianZhuangHeQianJing.html" TargetMode="External" Id="R59ff2f1cb2bd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anShuaShiChangXianZhuangHeQianJing.html" TargetMode="External" Id="R4f8c889c0779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2025-04-26T07:11:00Z</dcterms:created>
  <dcterms:modified xsi:type="dcterms:W3CDTF">2025-04-26T08:11:00Z</dcterms:modified>
  <dc:subject>2025-2031年中国碳刷市场研究与发展前景预测报告</dc:subject>
  <dc:title>2025-2031年中国碳刷市场研究与发展前景预测报告</dc:title>
  <cp:keywords>2025-2031年中国碳刷市场研究与发展前景预测报告</cp:keywords>
  <dc:description>2025-2031年中国碳刷市场研究与发展前景预测报告</dc:description>
</cp:coreProperties>
</file>