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cc21d6b114025" w:history="1">
              <w:r>
                <w:rPr>
                  <w:rStyle w:val="Hyperlink"/>
                </w:rPr>
                <w:t>2025-2031年中国中小功率晶体管市场现状全面调研与发展趋势预测报告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cc21d6b114025" w:history="1">
              <w:r>
                <w:rPr>
                  <w:rStyle w:val="Hyperlink"/>
                </w:rPr>
                <w:t>2025-2031年中国中小功率晶体管市场现状全面调研与发展趋势预测报告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cc21d6b114025" w:history="1">
                <w:r>
                  <w:rPr>
                    <w:rStyle w:val="Hyperlink"/>
                  </w:rPr>
                  <w:t>https://www.20087.com/1/50/ZhongXiaoGongLvJingTiGuanFaZhanQ.html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功率晶体管是电子设备中的基础元件，近年来随着半导体技术和市场需求的增长，在性能稳定性和集成度上都有了显著提升。现代中小功率晶体管不仅在性能稳定性上有所提高，通过采用先进的制造工艺和材料技术，提高了晶体管的可靠性和使用寿命；而且在集成度上更加优越，通过引入小型化设计和多芯片封装技术，提高了晶体管的集成度和应用灵活性。此外，随着对电子产品小型化和低功耗需求的重视，中小功率晶体管在提高能效和减少热效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中小功率晶体管的发展将更加注重智能化和低功耗化。随着物联网技术的应用，智能中小功率晶体管将能够通过内置传感器实时监测工作状态，并通过智能算法自动调整工作模式，提高晶体管的运行效率。同时，随着对低功耗化需求的增长，中小功率晶体管将更加注重节能设计，通过引入低功耗材料和技术，降低晶体管的能耗。此外，随着对中小功率晶体管质量和性能要求的提高，晶体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cc21d6b114025" w:history="1">
        <w:r>
          <w:rPr>
            <w:rStyle w:val="Hyperlink"/>
          </w:rPr>
          <w:t>2025-2031年中国中小功率晶体管市场现状全面调研与发展趋势预测报告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中小功率晶体管行业的现状与发展趋势，并对中小功率晶体管产业链各环节进行了系统性探讨。报告科学预测了中小功率晶体管行业未来发展方向，重点分析了中小功率晶体管技术现状及创新路径，同时聚焦中小功率晶体管重点企业的经营表现，评估了市场竞争格局、品牌影响力及市场集中度。通过对细分市场的深入研究及SWOT分析，报告揭示了中小功率晶体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中小功率晶体管产品概述</w:t>
      </w:r>
      <w:r>
        <w:rPr>
          <w:rFonts w:hint="eastAsia"/>
        </w:rPr>
        <w:br/>
      </w:r>
      <w:r>
        <w:rPr>
          <w:rFonts w:hint="eastAsia"/>
        </w:rPr>
        <w:t>　　第一节 中小功率晶体管产品定义及主要产品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中小功率晶体管行业特征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中国中小功率晶体管发展历程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2020-2025年中国中小功率晶体管行业运行情况分析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2020-2025年中国中小功率晶体管行业产业链分析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中国中小功率晶体管行业发展政策环境分析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全球中小功率晶体管市场调研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国内外中小功率晶体管行业产能情况分析</w:t>
      </w:r>
      <w:r>
        <w:rPr>
          <w:rFonts w:hint="eastAsia"/>
        </w:rPr>
        <w:br/>
      </w:r>
      <w:r>
        <w:rPr>
          <w:rFonts w:hint="eastAsia"/>
        </w:rPr>
        <w:t>　　第三节 国内外中小功率晶体管技术环境分析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一、国内外中小功率晶体管技术发展与趋势预测</w:t>
      </w:r>
      <w:r>
        <w:rPr>
          <w:rFonts w:hint="eastAsia"/>
        </w:rPr>
        <w:br/>
      </w:r>
      <w:r>
        <w:rPr>
          <w:rFonts w:hint="eastAsia"/>
        </w:rPr>
        <w:t>　　　　二、国内外中小功率晶体管产品工艺特点或流程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国内外中小功率晶体管行业的技术现状调研</w:t>
      </w:r>
      <w:r>
        <w:rPr>
          <w:rFonts w:hint="eastAsia"/>
        </w:rPr>
        <w:br/>
      </w:r>
      <w:r>
        <w:rPr>
          <w:rFonts w:hint="eastAsia"/>
        </w:rPr>
        <w:t>　　第五节 全球中小功率晶体管市场调研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一、全球中小功率晶体管生产消费分布状况分析</w:t>
      </w:r>
      <w:r>
        <w:rPr>
          <w:rFonts w:hint="eastAsia"/>
        </w:rPr>
        <w:br/>
      </w:r>
      <w:r>
        <w:rPr>
          <w:rFonts w:hint="eastAsia"/>
        </w:rPr>
        <w:t>　　　　二、全球中小功率晶体管价格分析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2025-2031年中国中小功率晶体管行业供需分析及预测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2025-2031年中国中小功率晶体管行业供给分析及预测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二、2020-2025年中国中小功率晶体管行业需求状况分析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三、-年中国中小功率晶体管市场发展现状判断</w:t>
      </w:r>
      <w:r>
        <w:rPr>
          <w:rFonts w:hint="eastAsia"/>
        </w:rPr>
        <w:br/>
      </w:r>
      <w:r>
        <w:rPr>
          <w:rFonts w:hint="eastAsia"/>
        </w:rPr>
        <w:t>　　第二节 2025-2031年中国中小功率晶体管行业进出口分析及预测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一、中国中小功率晶体管产品进口分析</w:t>
      </w:r>
      <w:r>
        <w:rPr>
          <w:rFonts w:hint="eastAsia"/>
        </w:rPr>
        <w:br/>
      </w:r>
      <w:r>
        <w:rPr>
          <w:rFonts w:hint="eastAsia"/>
        </w:rPr>
        <w:t>　　　　二、中国中小功率晶体管产品出口分析</w:t>
      </w:r>
      <w:r>
        <w:rPr>
          <w:rFonts w:hint="eastAsia"/>
        </w:rPr>
        <w:br/>
      </w:r>
      <w:r>
        <w:rPr>
          <w:rFonts w:hint="eastAsia"/>
        </w:rPr>
        <w:t>　　　　三、中国中小功率晶体管产品进出口地域分布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中国中小功率晶体管行业发展概况</w:t>
      </w:r>
      <w:r>
        <w:rPr>
          <w:rFonts w:hint="eastAsia"/>
        </w:rPr>
        <w:br/>
      </w:r>
      <w:r>
        <w:rPr>
          <w:rFonts w:hint="eastAsia"/>
        </w:rPr>
        <w:t>　　功率晶体管主要应用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中国中小功率晶体管行业销售状况分析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中国中小功率晶体管行业资产发展现状分析</w:t>
      </w:r>
      <w:r>
        <w:rPr>
          <w:rFonts w:hint="eastAsia"/>
        </w:rPr>
        <w:br/>
      </w:r>
      <w:r>
        <w:rPr>
          <w:rFonts w:hint="eastAsia"/>
        </w:rPr>
        <w:t>　　第五节 中国中小功率晶体管所属行业成本费用分析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中国中小功率晶体管行业获利能力分析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华北地区中小功率晶体管行业发展情况分析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t>　　第二节 东北地区中小功率晶体管行业发展情况分析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t>　　第三节 华东地区中小功率晶体管行业发展状况分析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t>　　第四节 华南地区中小功率晶体管行业发展状况分析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t>　　第五节 西北地区中小功率晶体管行业发展状况分析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t>　　第六节 西南地区中小功率晶体管行业发展状况分析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t>　　第七节 华中地区中小功率晶体管行业发展状况分析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一、中小功率晶体管产销状况分析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四、华中地区行业运行状况分析</w:t>
      </w:r>
      <w:r>
        <w:rPr>
          <w:rFonts w:hint="eastAsia"/>
        </w:rPr>
        <w:br/>
      </w:r>
      <w:r>
        <w:rPr>
          <w:rFonts w:hint="eastAsia"/>
        </w:rPr>
        <w:t>　　　　五、中小功率晶体管行业趋势预测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中国中小功率晶体管行业标杆企业分析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　　一、中小功率晶体管产品策略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二、中小功率晶体管价格策略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三、中小功率晶体管渠道策略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四、中小功率晶体管服务策略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五、中小功率晶体管品牌策略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二、中国中小功率晶体管行业问题的成因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三、中国中小功率晶体管行业问题的对策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中国中小功率晶体管行业投资前景研究分析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2025-2031年中小功率晶体管项目投资建议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2025-2031年中小功率晶体管行业投资收益预测分析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二、2025-2031年中小功率晶体管行业工业总产值预测分析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三、2025-2031年中小功率晶体管行业销售收入预测分析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四、2025-2031年中小功率晶体管行业利润总额预测分析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中国中小功率晶体管行业投资前景分析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三、"十三五"发展建议</w:t>
      </w:r>
      <w:r>
        <w:rPr>
          <w:rFonts w:hint="eastAsia"/>
        </w:rPr>
        <w:br/>
      </w:r>
      <w:r>
        <w:rPr>
          <w:rFonts w:hint="eastAsia"/>
        </w:rPr>
        <w:t>　　第二节 2025-2031年中小功率晶体管企业贸易策略建议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中:智林:　2025-2031年中小功率晶体管企业资本运作模式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中小功率晶体管行业发展周期分析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中小功率晶体管的产业链结构图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2020-2025年全球中小功率晶体管行业需求量分析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2020-2025年全球中小功率晶体管行业产能分析</w:t>
      </w:r>
      <w:r>
        <w:rPr>
          <w:rFonts w:hint="eastAsia"/>
        </w:rPr>
        <w:br/>
      </w:r>
      <w:r>
        <w:rPr>
          <w:rFonts w:hint="eastAsia"/>
        </w:rPr>
        <w:t>　　图表 2025年全球中小功率晶体管生产分布</w:t>
      </w:r>
      <w:r>
        <w:rPr>
          <w:rFonts w:hint="eastAsia"/>
        </w:rPr>
        <w:br/>
      </w:r>
      <w:r>
        <w:rPr>
          <w:rFonts w:hint="eastAsia"/>
        </w:rPr>
        <w:t>　　图表 2025年全球中小功率晶体管消费分布</w:t>
      </w:r>
      <w:r>
        <w:rPr>
          <w:rFonts w:hint="eastAsia"/>
        </w:rPr>
        <w:br/>
      </w:r>
      <w:r>
        <w:rPr>
          <w:rFonts w:hint="eastAsia"/>
        </w:rPr>
        <w:t>　　图表 2020-2025年美国中小功率晶体管行业产量分析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2020-2025年欧洲中小功率晶体管行业产量分析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2020-2025年我国中小功率晶体管行业进口分析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2020-2025年我国中小功率晶体管行业整体运行情况分析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cc21d6b114025" w:history="1">
        <w:r>
          <w:rPr>
            <w:rStyle w:val="Hyperlink"/>
          </w:rPr>
          <w:t>2025-2031年中国中小功率晶体管市场现状全面调研与发展趋势预测报告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cc21d6b114025" w:history="1">
        <w:r>
          <w:rPr>
            <w:rStyle w:val="Hyperlink"/>
          </w:rPr>
          <w:t>https://www.20087.com/1/50/ZhongXiaoGongLvJingTiGuanFaZhanQ.html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热点：功率晶体管属于什么器件、中小功率晶体管型号、晶体管电路、功率晶体管是、什么是晶体管、小功率晶体管引脚如何判断、高频大功率晶体管、常用功率晶体管参数大全、晶体管工作原理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2a50f97f4709" w:history="1">
      <w:r>
        <w:rPr>
          <w:rStyle w:val="Hyperlink"/>
        </w:rPr>
        <w:t>2025-2031年中国中小功率晶体管市场现状全面调研与发展趋势预测报告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ongXiaoGongLvJingTiGuanFaZhanQ.html" TargetMode="External" Id="R30bcc21d6b1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ongXiaoGongLvJingTiGuanFaZhanQ.html" TargetMode="External" Id="R6be72a50f97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2025-04-02T06:35:00Z</dcterms:created>
  <dcterms:modified xsi:type="dcterms:W3CDTF">2025-04-02T07:35:00Z</dcterms:modified>
  <dc:subject>2025-2031年中国中小功率晶体管市场现状全面调研与发展趋势预测报告</dc:subject>
  <dc:title>2025-2031年中国中小功率晶体管市场现状全面调研与发展趋势预测报告</dc:title>
  <cp:keywords>2025-2031年中国中小功率晶体管市场现状全面调研与发展趋势预测报告</cp:keywords>
  <dc:description>2025-2031年中国中小功率晶体管市场现状全面调研与发展趋势预测报告</dc:description>
</cp:coreProperties>
</file>