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05ea777cb41dc" w:history="1">
              <w:r>
                <w:rPr>
                  <w:rStyle w:val="Hyperlink"/>
                </w:rPr>
                <w:t>2026-2032年全球与中国压缩空气卷管器行业发展调研及前景趋势预测报告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05ea777cb41dc" w:history="1">
              <w:r>
                <w:rPr>
                  <w:rStyle w:val="Hyperlink"/>
                </w:rPr>
                <w:t>2026-2032年全球与中国压缩空气卷管器行业发展调研及前景趋势预测报告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05ea777cb41dc" w:history="1">
                <w:r>
                  <w:rPr>
                    <w:rStyle w:val="Hyperlink"/>
                  </w:rPr>
                  <w:t>https://www.20087.com/1/10/YaSuoKongQiJuanGuanQiHangYeFaZhanQianJing.html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压缩空气卷管器是工业现场气动工具供气的关键辅助设备，通过弹簧或电机驱动实现软管自动回卷，提升作业效率并减少绊倒风险。产品强调回卷力平稳性、接头耐压等级（通常1.0–1.6 MPa）及在油污、粉尘环境下的结构耐久性。行业普遍采用钢制外壳、黄铜快插接头及耐磨PU软管，满足ISO 4414气动系统安全标准，并注重噪音控制与人体工学手柄设计。</w:t>
      </w:r>
      <w:r>
        <w:rPr>
          <w:rFonts w:hint="eastAsia"/>
        </w:rPr>
        <w:br/>
      </w:r>
      <w:r>
        <w:rPr>
          <w:rFonts w:hint="eastAsia"/>
        </w:rPr>
        <w:t>　　未来，压缩空气卷管器将向智能管理与节能优化演进。市场调研网指出，流量传感器将监测用气量并识别泄漏异常；物联网模块将记录使用频率用于预防性维护计划。在绿色工厂推动下，低摩擦密封技术将减少压降损失；轻量化复合材料将降低操作负荷。此外，磁滞离合器将防止过度拉伸；快换接口将适配不同管径与介质（如真空、冷却液）。长期看，压缩空气卷管器有望从“机械收管装置”升级为“气动能源管理终端”，在使用安全、能效提升与数字化运维协同中提供高效、可靠、具工业4.0集成潜力的新一代流体连接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d05ea777cb41dc" w:history="1">
        <w:r>
          <w:rPr>
            <w:rStyle w:val="Hyperlink"/>
          </w:rPr>
          <w:t>2026-2032年全球与中国压缩空气卷管器行业发展调研及前景趋势预测报告</w:t>
        </w:r>
      </w:hyperlink>
      <w:r>
        <w:rPr>
          <w:rFonts w:hint="eastAsia"/>
        </w:rPr>
        <w:t>》，2025年压缩空气卷管器行业市场规模达 亿元，预计2032年市场规模将达 亿元，期间年均复合增长率（CAGR）达 %。报告基于市场调研数据，系统分析了压缩空气卷管器行业的市场现状与发展前景。报告从压缩空气卷管器产业链角度出发，梳理了当前压缩空气卷管器市场规模、价格走势和供需情况，并对未来几年的增长空间作出预测。研究涵盖了压缩空气卷管器行业技术发展现状、创新方向以及重点企业的竞争格局，包括压缩空气卷管器市场集中度和品牌策略分析。报告还针对压缩空气卷管器细分领域和区域市场展开讨论，客观评估了压缩空气卷管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按产品类型细分，全球压缩空气卷管器市场规模2021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封闭式</w:t>
      </w:r>
      <w:r>
        <w:rPr>
          <w:rFonts w:hint="eastAsia"/>
        </w:rPr>
        <w:br/>
      </w:r>
      <w:r>
        <w:rPr>
          <w:rFonts w:hint="eastAsia"/>
        </w:rPr>
        <w:t>　　　　1.3.3 开放式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按应用细分，全球压缩空气卷管器市场规模2021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工业制造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压缩空气卷管器行业发展总体概况</w:t>
      </w:r>
      <w:r>
        <w:rPr>
          <w:rFonts w:hint="eastAsia"/>
        </w:rPr>
        <w:br/>
      </w:r>
      <w:r>
        <w:rPr>
          <w:rFonts w:hint="eastAsia"/>
        </w:rPr>
        <w:t>　　　　1.5.2 压缩空气卷管器行业发展主要特点</w:t>
      </w:r>
      <w:r>
        <w:rPr>
          <w:rFonts w:hint="eastAsia"/>
        </w:rPr>
        <w:br/>
      </w:r>
      <w:r>
        <w:rPr>
          <w:rFonts w:hint="eastAsia"/>
        </w:rPr>
        <w:t>　　　　1.5.3 压缩空气卷管器行业发展影响因素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压缩空气卷管器有利因素</w:t>
      </w:r>
      <w:r>
        <w:rPr>
          <w:rFonts w:hint="eastAsia"/>
        </w:rPr>
        <w:br/>
      </w:r>
      <w:r>
        <w:rPr>
          <w:rFonts w:hint="eastAsia"/>
        </w:rPr>
        <w:t>　　　　1.5.3 .2 压缩空气卷管器不利因素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全球市场，近三年压缩空气卷管器主要企业占有率及排名（按销量）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压缩空气卷管器主要企业在国际市场占有率（按销量，2023-2026）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2025年压缩空气卷管器主要企业在国际市场排名（按销量）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全球市场主要企业压缩空气卷管器销量（2023-2026）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全球市场，近三年压缩空气卷管器主要企业占有率及排名（按收入）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压缩空气卷管器主要企业在国际市场占有率（按收入，2023-2026）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2025年压缩空气卷管器主要企业在国际市场排名（按收入）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全球市场主要企业压缩空气卷管器销售收入（2023-2026）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全球市场主要企业压缩空气卷管器销售价格（2023-2026）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中国市场，近三年压缩空气卷管器主要企业占有率及排名（按销量）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压缩空气卷管器主要企业在中国市场占有率（按销量，2023-2026）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2025年压缩空气卷管器主要企业在中国市场排名（按销量）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中国市场主要企业压缩空气卷管器销量（2023-2026）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中国市场，近三年压缩空气卷管器主要企业占有率及排名（按收入）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压缩空气卷管器主要企业在中国市场占有率（按收入，2023-2026）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2025年压缩空气卷管器主要企业在中国市场排名（按收入）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中国市场主要企业压缩空气卷管器销售收入（2023-2026）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全球主要厂商压缩空气卷管器总部及产地分布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全球主要厂商成立时间及压缩空气卷管器商业化日期</w:t>
      </w:r>
      <w:r>
        <w:rPr>
          <w:rFonts w:hint="eastAsia"/>
        </w:rPr>
        <w:br/>
      </w:r>
      <w:r>
        <w:rPr>
          <w:rFonts w:hint="eastAsia"/>
        </w:rPr>
        <w:t>　　2.8 全球主要厂商压缩空气卷管器产品类型及应用</w:t>
      </w:r>
      <w:r>
        <w:rPr>
          <w:rFonts w:hint="eastAsia"/>
        </w:rPr>
        <w:br/>
      </w:r>
      <w:r>
        <w:rPr>
          <w:rFonts w:hint="eastAsia"/>
        </w:rPr>
        <w:t>　　2.9 压缩空气卷管器行业集中度、竞争程度分析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压缩空气卷管器行业集中度分析：2025年全球Top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全球压缩空气卷管器第一梯队、第二梯队和第三梯队生产商（品牌）及市场份额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全球压缩空气卷管器总体规模分析</w:t>
      </w:r>
      <w:r>
        <w:rPr>
          <w:rFonts w:hint="eastAsia"/>
        </w:rPr>
        <w:br/>
      </w:r>
      <w:r>
        <w:rPr>
          <w:rFonts w:hint="eastAsia"/>
        </w:rPr>
        <w:t>　　3.1 全球压缩空气卷管器供需现状及预测（2021-2032）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全球压缩空气卷管器产能、产量、产能利用率及发展趋势（2021-2032）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全球压缩空气卷管器产量、需求量及发展趋势（2021-2032）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全球主要地区压缩空气卷管器产量及发展趋势（2021-2032）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全球主要地区压缩空气卷管器产量（2021-2026）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全球主要地区压缩空气卷管器产量（2027-2032）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全球主要地区压缩空气卷管器产量市场份额（2021-2032）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中国压缩空气卷管器供需现状及预测（2021-2032）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中国压缩空气卷管器产能、产量、产能利用率及发展趋势（2021-2032）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中国压缩空气卷管器产量、市场需求量及发展趋势（2021-2032）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中国市场压缩空气卷管器进出口（2021-2032）</w:t>
      </w:r>
      <w:r>
        <w:rPr>
          <w:rFonts w:hint="eastAsia"/>
        </w:rPr>
        <w:br/>
      </w:r>
      <w:r>
        <w:rPr>
          <w:rFonts w:hint="eastAsia"/>
        </w:rPr>
        <w:t>　　3.4 全球压缩空气卷管器销量及销售额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全球市场压缩空气卷管器销售额（2021-2032）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全球市场压缩空气卷管器销量（2021-2032）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全球市场压缩空气卷管器价格趋势（2021-2032）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全球压缩空气卷管器主要地区分析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全球主要地区压缩空气卷管器市场规模分析：2021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全球主要地区压缩空气卷管器销售收入及市场份额（2021-2026）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全球主要地区压缩空气卷管器销售收入预测（2027-2032）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全球主要地区压缩空气卷管器销量分析：2021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全球主要地区压缩空气卷管器销量及市场份额（2021-2026）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全球主要地区压缩空气卷管器销量及市场份额预测（2027-2032）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北美市场压缩空气卷管器销量、收入及增长率（2021-2032）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欧洲市场压缩空气卷管器销量、收入及增长率（2021-2032）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中国市场压缩空气卷管器销量、收入及增长率（2021-2032）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日本市场压缩空气卷管器销量、收入及增长率（2021-2032）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东南亚市场压缩空气卷管器销量、收入及增长率（2021-2032）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印度市场压缩空气卷管器销量、收入及增长率（2021-2032）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南美市场压缩空气卷管器销量、收入及增长率（2021-2032）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中东市场压缩空气卷管器销量、收入及增长率（2021-2032）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压缩空气卷管器销量、收入、价格及毛利率（2021-2026）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不同产品类型压缩空气卷管器分析</w:t>
      </w:r>
      <w:r>
        <w:rPr>
          <w:rFonts w:hint="eastAsia"/>
        </w:rPr>
        <w:br/>
      </w:r>
      <w:r>
        <w:rPr>
          <w:rFonts w:hint="eastAsia"/>
        </w:rPr>
        <w:t>　　6.1 全球不同产品类型压缩空气卷管器销量（2021-2032）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全球不同产品类型压缩空气卷管器销量及市场份额（2021-2026）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全球不同产品类型压缩空气卷管器销量预测（2027-2032）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全球不同产品类型压缩空气卷管器收入（2021-2032）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全球不同产品类型压缩空气卷管器收入及市场份额（2021-2026）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全球不同产品类型压缩空气卷管器收入预测（2027-2032）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全球不同产品类型压缩空气卷管器价格走势（2021-2032）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中国不同产品类型压缩空气卷管器销量（2021-2032）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中国不同产品类型压缩空气卷管器销量及市场份额（2021-2026）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中国不同产品类型压缩空气卷管器销量预测（2027-2032）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中国不同产品类型压缩空气卷管器收入（2021-2032）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中国不同产品类型压缩空气卷管器收入及市场份额（2021-2026）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中国不同产品类型压缩空气卷管器收入预测（2027-2032）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不同应用压缩空气卷管器分析</w:t>
      </w:r>
      <w:r>
        <w:rPr>
          <w:rFonts w:hint="eastAsia"/>
        </w:rPr>
        <w:br/>
      </w:r>
      <w:r>
        <w:rPr>
          <w:rFonts w:hint="eastAsia"/>
        </w:rPr>
        <w:t>　　7.1 全球不同应用压缩空气卷管器销量（2021-2032）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全球不同应用压缩空气卷管器销量及市场份额（2021-2026）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全球不同应用压缩空气卷管器销量预测（2027-2032）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全球不同应用压缩空气卷管器收入（2021-2032）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全球不同应用压缩空气卷管器收入及市场份额（2021-2026）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全球不同应用压缩空气卷管器收入预测（2027-2032）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全球不同应用压缩空气卷管器价格走势（2021-2032）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中国不同应用压缩空气卷管器销量（2021-2032）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中国不同应用压缩空气卷管器销量及市场份额（2021-2026）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中国不同应用压缩空气卷管器销量预测（2027-2032）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中国不同应用压缩空气卷管器收入（2021-2032）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中国不同应用压缩空气卷管器收入及市场份额（2021-2026）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中国不同应用压缩空气卷管器收入预测（2027-2032）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压缩空气卷管器行业发展趋势</w:t>
      </w:r>
      <w:r>
        <w:rPr>
          <w:rFonts w:hint="eastAsia"/>
        </w:rPr>
        <w:br/>
      </w:r>
      <w:r>
        <w:rPr>
          <w:rFonts w:hint="eastAsia"/>
        </w:rPr>
        <w:t>　　8.2 压缩空气卷管器行业主要驱动因素</w:t>
      </w:r>
      <w:r>
        <w:rPr>
          <w:rFonts w:hint="eastAsia"/>
        </w:rPr>
        <w:br/>
      </w:r>
      <w:r>
        <w:rPr>
          <w:rFonts w:hint="eastAsia"/>
        </w:rPr>
        <w:t>　　8.3 压缩空气卷管器中国企业SWOT分析</w:t>
      </w:r>
      <w:r>
        <w:rPr>
          <w:rFonts w:hint="eastAsia"/>
        </w:rPr>
        <w:br/>
      </w:r>
      <w:r>
        <w:rPr>
          <w:rFonts w:hint="eastAsia"/>
        </w:rPr>
        <w:t>　　8.4 中国压缩空气卷管器行业政策环境分析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压缩空气卷管器行业产业链简介</w:t>
      </w:r>
      <w:r>
        <w:rPr>
          <w:rFonts w:hint="eastAsia"/>
        </w:rPr>
        <w:br/>
      </w:r>
      <w:r>
        <w:rPr>
          <w:rFonts w:hint="eastAsia"/>
        </w:rPr>
        <w:t>　　　　9.1.1 压缩空气卷管器行业供应链分析</w:t>
      </w:r>
      <w:r>
        <w:rPr>
          <w:rFonts w:hint="eastAsia"/>
        </w:rPr>
        <w:br/>
      </w:r>
      <w:r>
        <w:rPr>
          <w:rFonts w:hint="eastAsia"/>
        </w:rPr>
        <w:t>　　　　9.1.2 压缩空气卷管器主要原料及供应情况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压缩空气卷管器行业采购模式</w:t>
      </w:r>
      <w:r>
        <w:rPr>
          <w:rFonts w:hint="eastAsia"/>
        </w:rPr>
        <w:br/>
      </w:r>
      <w:r>
        <w:rPr>
          <w:rFonts w:hint="eastAsia"/>
        </w:rPr>
        <w:t>　　9.3 压缩空气卷管器行业生产模式</w:t>
      </w:r>
      <w:r>
        <w:rPr>
          <w:rFonts w:hint="eastAsia"/>
        </w:rPr>
        <w:br/>
      </w:r>
      <w:r>
        <w:rPr>
          <w:rFonts w:hint="eastAsia"/>
        </w:rPr>
        <w:t>　　9.4 压缩空气卷管器行业销售模式及销售渠道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按产品类型细分，全球压缩空气卷管器市场规模2021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按应用细分，全球压缩空气卷管器市场规模（CAGR）2021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压缩空气卷管器行业发展主要特点</w:t>
      </w:r>
      <w:r>
        <w:rPr>
          <w:rFonts w:hint="eastAsia"/>
        </w:rPr>
        <w:br/>
      </w:r>
      <w:r>
        <w:rPr>
          <w:rFonts w:hint="eastAsia"/>
        </w:rPr>
        <w:t>　　表 4： 压缩空气卷管器行业发展有利因素分析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压缩空气卷管器行业发展不利因素分析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进入压缩空气卷管器行业壁垒</w:t>
      </w:r>
      <w:r>
        <w:rPr>
          <w:rFonts w:hint="eastAsia"/>
        </w:rPr>
        <w:br/>
      </w:r>
      <w:r>
        <w:rPr>
          <w:rFonts w:hint="eastAsia"/>
        </w:rPr>
        <w:t>　　表 7： 压缩空气卷管器主要企业在国际市场占有率（按销量，2023-2026）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2025年压缩空气卷管器主要企业在国际市场排名（按销量）&amp;（台）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全球市场主要企业压缩空气卷管器销量（2023-2026）&amp;（台）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压缩空气卷管器主要企业在国际市场占有率（按收入，2023-2026）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2025年压缩空气卷管器主要企业在国际市场排名（按收入）&amp;（万元）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全球市场主要企业压缩空气卷管器销售收入（2023-2026）&amp;（万元）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全球市场主要企业压缩空气卷管器销售价格（2023-2026）&amp;（元/台）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压缩空气卷管器主要企业在中国市场占有率（按销量，2023-2026）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2025年压缩空气卷管器主要企业在中国市场排名（按销量）&amp;（台）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中国市场主要企业压缩空气卷管器销量（2023-2026）&amp;（台）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压缩空气卷管器主要企业在中国市场占有率（按收入，2023-2026）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2025年压缩空气卷管器主要企业在中国市场排名（按收入）&amp;（万元）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中国市场主要企业压缩空气卷管器销售收入（2023-2026）&amp;（万元）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全球主要厂商压缩空气卷管器总部及产地分布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全球主要厂商成立时间及压缩空气卷管器商业化日期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全球主要厂商压缩空气卷管器产品类型及应用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2025年全球压缩空气卷管器主要厂商市场地位（第一梯队、第二梯队和第三梯队）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全球压缩空气卷管器市场投资、并购等现状分析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全球主要地区压缩空气卷管器产量增速（CAGR）：（2021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全球主要地区压缩空气卷管器产量（2021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全球主要地区压缩空气卷管器产量（2021-2026）&amp;（台）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全球主要地区压缩空气卷管器产量（2027-2032）&amp;（台）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全球主要地区压缩空气卷管器产量市场份额（2021-2026）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全球主要地区压缩空气卷管器产量市场份额（2027-2032）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中国市场压缩空气卷管器产量、销量、进出口（2021-2026）&amp;（台）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中国市场压缩空气卷管器产量、销量、进出口预测（2027-2032）&amp;（台）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全球主要地区压缩空气卷管器销售收入增速：（2021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全球主要地区压缩空气卷管器销售收入（2021-2026）&amp;（万元）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全球主要地区压缩空气卷管器销售收入市场份额（2021-2026）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全球主要地区压缩空气卷管器收入（2027-2032）&amp;（万元）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全球主要地区压缩空气卷管器收入市场份额（2027-2032）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全球主要地区压缩空气卷管器销量（台）：2021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全球主要地区压缩空气卷管器销量（2021-2026）&amp;（台）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全球主要地区压缩空气卷管器销量市场份额（2021-2026）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全球主要地区压缩空气卷管器销量（2027-2032）&amp;（台）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全球主要地区压缩空气卷管器销量份额（2027-2032）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压缩空气卷管器生产基地、销售区域、竞争对手及市场地位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压缩空气卷管器产品规格、参数及市场应用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压缩空气卷管器销量（台）、收入（万元）、价格（元/台）及毛利率（2021-2026）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全球不同产品类型压缩空气卷管器销量（2021-2026）&amp;（台）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全球不同产品类型压缩空气卷管器销量市场份额（2021-2026）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全球不同产品类型压缩空气卷管器销量预测（2027-2032）&amp;（台）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全球市场不同产品类型压缩空气卷管器销量市场份额预测（2027-2032）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全球不同产品类型压缩空气卷管器收入（2021-2026）&amp;（万元）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全球不同产品类型压缩空气卷管器收入市场份额（2021-2026）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全球不同产品类型压缩空气卷管器收入预测（2027-2032）&amp;（万元）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全球不同产品类型压缩空气卷管器收入市场份额预测（2027-2032）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中国不同产品类型压缩空气卷管器销量（2021-2026）&amp;（台）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中国不同产品类型压缩空气卷管器销量市场份额（2021-2026）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中国不同产品类型压缩空气卷管器销量预测（2027-2032）&amp;（台）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全球市场不同产品类型压缩空气卷管器销量市场份额预测（2027-2032）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中国不同产品类型压缩空气卷管器收入（2021-2026）&amp;（万元）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中国不同产品类型压缩空气卷管器收入市场份额（2021-2026）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中国不同产品类型压缩空气卷管器收入预测（2027-2032）&amp;（万元）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中国不同产品类型压缩空气卷管器收入市场份额预测（2027-2032）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全球不同应用压缩空气卷管器销量（2021-2026）&amp;（台）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全球不同应用压缩空气卷管器销量市场份额（2021-2026）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全球不同应用压缩空气卷管器销量预测（2027-2032）&amp;（台）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全球市场不同应用压缩空气卷管器销量市场份额预测（2027-2032）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全球不同应用压缩空气卷管器收入（2021-2026）&amp;（万元）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全球不同应用压缩空气卷管器收入市场份额（2021-2026）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全球不同应用压缩空气卷管器收入预测（2027-2032）&amp;（万元）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全球不同应用压缩空气卷管器收入市场份额预测（2027-2032）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中国不同应用压缩空气卷管器销量（2021-2026）&amp;（台）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193： 中国不同应用压缩空气卷管器销量市场份额（2021-2026）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中国不同应用压缩空气卷管器销量预测（2027-2032）&amp;（台）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195： 中国市场不同应用压缩空气卷管器销量市场份额预测（2027-2032）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中国不同应用压缩空气卷管器收入（2021-2026）&amp;（万元）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中国不同应用压缩空气卷管器收入市场份额（2021-2026）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中国不同应用压缩空气卷管器收入预测（2027-2032）&amp;（万元）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中国不同应用压缩空气卷管器收入市场份额预测（2027-2032）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压缩空气卷管器行业发展趋势</w:t>
      </w:r>
      <w:r>
        <w:rPr>
          <w:rFonts w:hint="eastAsia"/>
        </w:rPr>
        <w:br/>
      </w:r>
      <w:r>
        <w:rPr>
          <w:rFonts w:hint="eastAsia"/>
        </w:rPr>
        <w:t>　　表 201： 压缩空气卷管器行业主要驱动因素</w:t>
      </w:r>
      <w:r>
        <w:rPr>
          <w:rFonts w:hint="eastAsia"/>
        </w:rPr>
        <w:br/>
      </w:r>
      <w:r>
        <w:rPr>
          <w:rFonts w:hint="eastAsia"/>
        </w:rPr>
        <w:t>　　表 202： 压缩空气卷管器行业供应链分析</w:t>
      </w:r>
      <w:r>
        <w:rPr>
          <w:rFonts w:hint="eastAsia"/>
        </w:rPr>
        <w:br/>
      </w:r>
      <w:r>
        <w:rPr>
          <w:rFonts w:hint="eastAsia"/>
        </w:rPr>
        <w:t>　　表 203： 压缩空气卷管器上游原料供应商</w:t>
      </w:r>
      <w:r>
        <w:rPr>
          <w:rFonts w:hint="eastAsia"/>
        </w:rPr>
        <w:br/>
      </w:r>
      <w:r>
        <w:rPr>
          <w:rFonts w:hint="eastAsia"/>
        </w:rPr>
        <w:t>　　表 204： 压缩空气卷管器主要地区不同应用客户分析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压缩空气卷管器典型经销商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压缩空气卷管器产品图片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全球不同产品类型压缩空气卷管器销售额2021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全球不同产品类型压缩空气卷管器市场份额2025 &amp; 2032</w:t>
      </w:r>
      <w:r>
        <w:rPr>
          <w:rFonts w:hint="eastAsia"/>
        </w:rPr>
        <w:br/>
      </w:r>
      <w:r>
        <w:rPr>
          <w:rFonts w:hint="eastAsia"/>
        </w:rPr>
        <w:t>　　图 4： 封闭式产品图片</w:t>
      </w:r>
      <w:r>
        <w:rPr>
          <w:rFonts w:hint="eastAsia"/>
        </w:rPr>
        <w:br/>
      </w:r>
      <w:r>
        <w:rPr>
          <w:rFonts w:hint="eastAsia"/>
        </w:rPr>
        <w:t>　　图 5： 开放式产品图片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全球不同应用压缩空气卷管器市场份额2025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2025年全球前五大生产商压缩空气卷管器市场份额</w:t>
      </w:r>
      <w:r>
        <w:rPr>
          <w:rFonts w:hint="eastAsia"/>
        </w:rPr>
        <w:br/>
      </w:r>
      <w:r>
        <w:rPr>
          <w:rFonts w:hint="eastAsia"/>
        </w:rPr>
        <w:t>　　图 13： 2025年全球压缩空气卷管器第一梯队、第二梯队和第三梯队厂商及市场份额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全球压缩空气卷管器产能、产量、产能利用率及发展趋势（2021-2032）&amp;（台）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全球压缩空气卷管器产量、需求量及发展趋势（2021-2032）&amp;（台）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全球主要地区压缩空气卷管器产量市场份额（2021-2032）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中国压缩空气卷管器产能、产量、产能利用率及发展趋势（2021-2032）&amp;（台）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中国压缩空气卷管器产量、市场需求量及发展趋势（2021-2032）&amp;（台）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全球压缩空气卷管器市场销售额及增长率：（2021-2032）&amp;（万元）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全球市场压缩空气卷管器市场规模：2021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全球市场压缩空气卷管器销量及增长率（2021-2032）&amp;（台）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全球市场压缩空气卷管器价格趋势（2021-2032）&amp;（元/台）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全球主要地区压缩空气卷管器销售收入（2021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全球主要地区压缩空气卷管器销售收入市场份额（2021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北美市场压缩空气卷管器销量及增长率（2021-2032）&amp;（台）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北美市场压缩空气卷管器收入及增长率（2021-2032）&amp;（万元）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欧洲市场压缩空气卷管器销量及增长率（2021-2032）&amp;（台）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欧洲市场压缩空气卷管器收入及增长率（2021-2032）&amp;（万元）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中国市场压缩空气卷管器销量及增长率（2021-2032）&amp;（台）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中国市场压缩空气卷管器收入及增长率（2021-2032）&amp;（万元）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日本市场压缩空气卷管器销量及增长率（2021-2032）&amp;（台）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日本市场压缩空气卷管器收入及增长率（2021-2032）&amp;（万元）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东南亚市场压缩空气卷管器销量及增长率（2021-2032）&amp;（台）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东南亚市场压缩空气卷管器收入及增长率（2021-2032）&amp;（万元）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印度市场压缩空气卷管器销量及增长率（2021-2032）&amp;（台）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印度市场压缩空气卷管器收入及增长率（2021-2032）&amp;（万元）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南美市场压缩空气卷管器销量及增长率（2021-2032）&amp;（台）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南美市场压缩空气卷管器收入及增长率（2021-2032）&amp;（万元）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中东市场压缩空气卷管器销量及增长率（2021-2032）&amp;（台）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中东市场压缩空气卷管器收入及增长率（2021-2032）&amp;（万元）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全球不同产品类型压缩空气卷管器价格走势（2021-2032）&amp;（元/台）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全球不同应用压缩空气卷管器价格走势（2021-2032）&amp;（元/台）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压缩空气卷管器中国企业SWOT分析</w:t>
      </w:r>
      <w:r>
        <w:rPr>
          <w:rFonts w:hint="eastAsia"/>
        </w:rPr>
        <w:br/>
      </w:r>
      <w:r>
        <w:rPr>
          <w:rFonts w:hint="eastAsia"/>
        </w:rPr>
        <w:t>　　图 44： 压缩空气卷管器产业链</w:t>
      </w:r>
      <w:r>
        <w:rPr>
          <w:rFonts w:hint="eastAsia"/>
        </w:rPr>
        <w:br/>
      </w:r>
      <w:r>
        <w:rPr>
          <w:rFonts w:hint="eastAsia"/>
        </w:rPr>
        <w:t>　　图 45： 压缩空气卷管器行业采购模式分析</w:t>
      </w:r>
      <w:r>
        <w:rPr>
          <w:rFonts w:hint="eastAsia"/>
        </w:rPr>
        <w:br/>
      </w:r>
      <w:r>
        <w:rPr>
          <w:rFonts w:hint="eastAsia"/>
        </w:rPr>
        <w:t>　　图 46： 压缩空气卷管器行业生产模式</w:t>
      </w:r>
      <w:r>
        <w:rPr>
          <w:rFonts w:hint="eastAsia"/>
        </w:rPr>
        <w:br/>
      </w:r>
      <w:r>
        <w:rPr>
          <w:rFonts w:hint="eastAsia"/>
        </w:rPr>
        <w:t>　　图 47： 压缩空气卷管器行业销售模式分析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05ea777cb41dc" w:history="1">
        <w:r>
          <w:rPr>
            <w:rStyle w:val="Hyperlink"/>
          </w:rPr>
          <w:t>2026-2032年全球与中国压缩空气卷管器行业发展调研及前景趋势预测报告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05ea777cb41dc" w:history="1">
        <w:r>
          <w:rPr>
            <w:rStyle w:val="Hyperlink"/>
          </w:rPr>
          <w:t>https://www.20087.com/1/10/YaSuoKongQiJuanGuanQiHangYeFaZhanQianJing.html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热点：自动卷管器、压缩空气管件、卷管器怎样卷管、压缩空气管道安装视频、压缩空气自动排水器、压缩空气管子、气鼓卷管器维修示意图、空气压缩管作用、工厂压缩空气管一般用什么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239010d7747d5" w:history="1">
      <w:r>
        <w:rPr>
          <w:rStyle w:val="Hyperlink"/>
        </w:rPr>
        <w:t>2026-2032年全球与中国压缩空气卷管器行业发展调研及前景趋势预测报告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YaSuoKongQiJuanGuanQiHangYeFaZhanQianJing.html" TargetMode="External" Id="Rfed05ea777cb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YaSuoKongQiJuanGuanQiHangYeFaZhanQianJing.html" TargetMode="External" Id="Rf4f239010d77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2026-03-21T05:33:38Z</dcterms:created>
  <dcterms:modified xsi:type="dcterms:W3CDTF">2026-03-21T06:33:38Z</dcterms:modified>
  <dc:subject>2026-2032年全球与中国压缩空气卷管器行业发展调研及前景趋势预测报告</dc:subject>
  <dc:title>2026-2032年全球与中国压缩空气卷管器行业发展调研及前景趋势预测报告</dc:title>
  <cp:keywords>2026-2032年全球与中国压缩空气卷管器行业发展调研及前景趋势预测报告</cp:keywords>
  <dc:description>2026-2032年全球与中国压缩空气卷管器行业发展调研及前景趋势预测报告</dc:description>
</cp:coreProperties>
</file>