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7c5f29c954602" w:history="1">
              <w:r>
                <w:rPr>
                  <w:rStyle w:val="Hyperlink"/>
                </w:rPr>
                <w:t>2026-2032年中国固体处理泵市场调研与前景趋势报告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7c5f29c954602" w:history="1">
              <w:r>
                <w:rPr>
                  <w:rStyle w:val="Hyperlink"/>
                </w:rPr>
                <w:t>2026-2032年中国固体处理泵市场调研与前景趋势报告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7c5f29c954602" w:history="1">
                <w:r>
                  <w:rPr>
                    <w:rStyle w:val="Hyperlink"/>
                  </w:rPr>
                  <w:t>https://www.20087.com/1/50/GuTiChuLiBengShiChangQianJingFenXi.html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处理泵是专用于输送含固体颗粒、高粘度或易堵塞介质的工业流体设备，广泛应用于矿山、市政污泥、食品加工及化工废料处理等领域。固体处理泵技术路线包括螺杆泵、隔膜泵、离心渣浆泵及蠕动软管泵，各类产品在耐磨材料（如高铬铸铁、陶瓷内衬）、密封结构及防堵转设计方面持续优化。高端型号配备变频驱动与干运行保护功能，以适应复杂工况变化。然而，固体处理泵在长期运行中仍面临叶轮磨损快、能耗偏高及维护周期短等挑战，尤其在高浓度固液两相流场景下效率显著下降。此外，缺乏针对特定介质（如纤维状厨余垃圾、结晶盐浆）的定制化选型标准，导致现场应用匹配度不足。</w:t>
      </w:r>
      <w:r>
        <w:rPr>
          <w:rFonts w:hint="eastAsia"/>
        </w:rPr>
        <w:br/>
      </w:r>
      <w:r>
        <w:rPr>
          <w:rFonts w:hint="eastAsia"/>
        </w:rPr>
        <w:t>　　未来，固体处理泵将向智能化监控、材料复合化与系统集成方向演进。嵌入式振动与温度传感器可实时评估磨损状态，结合数字孪生模型预测剩余寿命，实现预测性维护。复合材料（如碳化硅增强聚合物、梯度功能陶瓷）将提升过流部件的抗冲蚀与耐腐蚀性能。在绿色制造驱动下，高效水力模型与低摩擦轴承设计将显著降低单位流量能耗。同时，泵组将与智能控制系统深度耦合，根据进料浓度自动调节转速与压力，优化整体能效。随着循环经济与零液体排放（ZLD）工艺推广，固体处理泵作为关键固液分离前端设备，将在资源回收与环保合规体系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7c5f29c954602" w:history="1">
        <w:r>
          <w:rPr>
            <w:rStyle w:val="Hyperlink"/>
          </w:rPr>
          <w:t>2026-2032年中国固体处理泵市场调研与前景趋势报告</w:t>
        </w:r>
      </w:hyperlink>
      <w:r>
        <w:rPr>
          <w:rFonts w:hint="eastAsia"/>
        </w:rPr>
        <w:t>》系统分析了固体处理泵行业的产业链结构、市场规模及需求特征，详细解读了价格体系与行业现状。基于严谨的数据分析与市场洞察，报告科学预测了固体处理泵行业前景与发展趋势。同时，重点剖析了固体处理泵重点企业的竞争格局、市场集中度及品牌影响力，并对固体处理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固体处理泵市场概述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按照不同产品类型，固体处理泵主要可以分为如下几个类别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中国不同产品类型固体处理泵增长趋势2021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立式固体处理泵</w:t>
      </w:r>
      <w:r>
        <w:rPr>
          <w:rFonts w:hint="eastAsia"/>
        </w:rPr>
        <w:br/>
      </w:r>
      <w:r>
        <w:rPr>
          <w:rFonts w:hint="eastAsia"/>
        </w:rPr>
        <w:t>　　　　1.2.3 卧式固体处理泵</w:t>
      </w:r>
      <w:r>
        <w:rPr>
          <w:rFonts w:hint="eastAsia"/>
        </w:rPr>
        <w:br/>
      </w:r>
      <w:r>
        <w:rPr>
          <w:rFonts w:hint="eastAsia"/>
        </w:rPr>
        <w:t>　　1.3 从不同应用，固体处理泵主要包括如下几个方面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中国不同应用固体处理泵增长趋势2021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中国固体处理泵发展现状及未来趋势（2021-2032）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中国市场固体处理泵收入及增长率（2021-2032）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中国市场固体处理泵销量及增长率（2021-2032）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中国市场主要固体处理泵厂商分析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中国市场主要厂商固体处理泵销量及市场占有率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中国市场主要厂商固体处理泵销量（2021-2026）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中国市场主要厂商固体处理泵销量市场份额（2021-2026）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中国市场主要厂商固体处理泵收入及市场占有率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中国市场主要厂商固体处理泵收入（2021-2026）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中国市场主要厂商固体处理泵收入市场份额（2021-2026）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2025年中国市场主要厂商固体处理泵收入排名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中国市场主要厂商固体处理泵价格（2021-2026）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中国市场主要厂商固体处理泵总部及产地分布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中国市场主要厂商成立时间及固体处理泵商业化日期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中国市场主要厂商固体处理泵产品类型及应用</w:t>
      </w:r>
      <w:r>
        <w:rPr>
          <w:rFonts w:hint="eastAsia"/>
        </w:rPr>
        <w:br/>
      </w:r>
      <w:r>
        <w:rPr>
          <w:rFonts w:hint="eastAsia"/>
        </w:rPr>
        <w:t>　　2.7 固体处理泵行业集中度、竞争程度分析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固体处理泵行业集中度分析：2025年中国Top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中国市场固体处理泵第一梯队、第二梯队和第三梯队厂商（品牌）及2025年市场份额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不同产品类型固体处理泵分析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中国市场不同产品类型固体处理泵销量（2021-2032）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中国市场不同产品类型固体处理泵销量及市场份额（2021-2026）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中国市场不同产品类型固体处理泵销量预测（2027-2032）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中国市场不同产品类型固体处理泵规模（2021-2032）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中国市场不同产品类型固体处理泵规模及市场份额（2021-2026）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中国市场不同产品类型固体处理泵规模预测（2027-2032）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中国市场不同产品类型固体处理泵价格走势（2021-2032）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不同应用固体处理泵分析</w:t>
      </w:r>
      <w:r>
        <w:rPr>
          <w:rFonts w:hint="eastAsia"/>
        </w:rPr>
        <w:br/>
      </w:r>
      <w:r>
        <w:rPr>
          <w:rFonts w:hint="eastAsia"/>
        </w:rPr>
        <w:t>　　5.1 中国市场不同应用固体处理泵销量（2021-2032）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中国市场不同应用固体处理泵销量及市场份额（2021-2026）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中国市场不同应用固体处理泵销量预测（2027-2032）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中国市场不同应用固体处理泵规模（2021-2032）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中国市场不同应用固体处理泵规模及市场份额（2021-2026）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中国市场不同应用固体处理泵规模预测（2027-2032）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中国市场不同应用固体处理泵价格走势（2021-2032）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固体处理泵行业发展分析---发展趋势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固体处理泵行业发展分析---厂商壁垒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固体处理泵行业发展分析---驱动因素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固体处理泵行业发展分析---制约因素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固体处理泵中国企业SWOT分析</w:t>
      </w:r>
      <w:r>
        <w:rPr>
          <w:rFonts w:hint="eastAsia"/>
        </w:rPr>
        <w:br/>
      </w:r>
      <w:r>
        <w:rPr>
          <w:rFonts w:hint="eastAsia"/>
        </w:rPr>
        <w:t>　　6.6 固体处理泵行业发展分析---行业政策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固体处理泵行业产业链简介</w:t>
      </w:r>
      <w:r>
        <w:rPr>
          <w:rFonts w:hint="eastAsia"/>
        </w:rPr>
        <w:br/>
      </w:r>
      <w:r>
        <w:rPr>
          <w:rFonts w:hint="eastAsia"/>
        </w:rPr>
        <w:t>　　7.2 固体处理泵产业链分析-上游</w:t>
      </w:r>
      <w:r>
        <w:rPr>
          <w:rFonts w:hint="eastAsia"/>
        </w:rPr>
        <w:br/>
      </w:r>
      <w:r>
        <w:rPr>
          <w:rFonts w:hint="eastAsia"/>
        </w:rPr>
        <w:t>　　7.3 固体处理泵产业链分析-中游</w:t>
      </w:r>
      <w:r>
        <w:rPr>
          <w:rFonts w:hint="eastAsia"/>
        </w:rPr>
        <w:br/>
      </w:r>
      <w:r>
        <w:rPr>
          <w:rFonts w:hint="eastAsia"/>
        </w:rPr>
        <w:t>　　7.4 固体处理泵产业链分析-下游</w:t>
      </w:r>
      <w:r>
        <w:rPr>
          <w:rFonts w:hint="eastAsia"/>
        </w:rPr>
        <w:br/>
      </w:r>
      <w:r>
        <w:rPr>
          <w:rFonts w:hint="eastAsia"/>
        </w:rPr>
        <w:t>　　7.5 固体处理泵行业采购模式</w:t>
      </w:r>
      <w:r>
        <w:rPr>
          <w:rFonts w:hint="eastAsia"/>
        </w:rPr>
        <w:br/>
      </w:r>
      <w:r>
        <w:rPr>
          <w:rFonts w:hint="eastAsia"/>
        </w:rPr>
        <w:t>　　7.6 固体处理泵行业生产模式</w:t>
      </w:r>
      <w:r>
        <w:rPr>
          <w:rFonts w:hint="eastAsia"/>
        </w:rPr>
        <w:br/>
      </w:r>
      <w:r>
        <w:rPr>
          <w:rFonts w:hint="eastAsia"/>
        </w:rPr>
        <w:t>　　7.7 固体处理泵行业销售模式及销售渠道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中国本土固体处理泵产能、产量分析</w:t>
      </w:r>
      <w:r>
        <w:rPr>
          <w:rFonts w:hint="eastAsia"/>
        </w:rPr>
        <w:br/>
      </w:r>
      <w:r>
        <w:rPr>
          <w:rFonts w:hint="eastAsia"/>
        </w:rPr>
        <w:t>　　8.1 中国固体处理泵供需现状及预测（2021-2032）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中国固体处理泵产能、产量、产能利用率及发展趋势（2021-2032）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中国固体处理泵产量、市场需求量及发展趋势（2021-2032）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中国固体处理泵进出口分析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中国市场固体处理泵主要进口来源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中国市场固体处理泵主要出口目的地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不同产品类型固体处理泵市场规模2021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不同应用固体处理泵市场规模2021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中国市场主要厂商固体处理泵销量（2021-2026）&amp;（台）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中国市场主要厂商固体处理泵销量市场份额（2021-2026）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中国市场主要厂商固体处理泵收入（2021-2026）&amp;（万元）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中国市场主要厂商固体处理泵收入份额（2021-2026）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2025年中国主要生产商固体处理泵收入排名（万元）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中国市场主要厂商固体处理泵价格（2021-2026）&amp;（元/台）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中国市场主要厂商固体处理泵总部及产地分布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中国市场主要厂商成立时间及固体处理泵商业化日期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中国市场主要厂商固体处理泵产品类型及应用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2025年中国市场固体处理泵主要厂商市场地位（第一梯队、第二梯队和第三梯队）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固体处理泵市场投资、并购等现状分析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固体处理泵生产基地、总部、竞争对手及市场地位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中国市场不同产品类型固体处理泵销量（2021-2026）&amp;（台）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中国市场不同产品类型固体处理泵销量市场份额（2021-2026）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中国市场不同产品类型固体处理泵销量预测（2027-2032）&amp;（台）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中国市场不同产品类型固体处理泵销量市场份额预测（2027-2032）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中国市场不同产品类型固体处理泵规模（2021-2026）&amp;（万元）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中国市场不同产品类型固体处理泵规模市场份额（2021-2026）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中国市场不同产品类型固体处理泵规模预测（2027-2032）&amp;（万元）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中国市场不同产品类型固体处理泵规模市场份额预测（2027-2032）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中国市场不同应用固体处理泵销量（2021-2026）&amp;（台）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中国市场不同应用固体处理泵销量市场份额（2021-2026）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中国市场不同应用固体处理泵销量预测（2027-2032）&amp;（台）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中国市场不同应用固体处理泵销量市场份额预测（2027-2032）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中国市场不同应用固体处理泵规模（2021-2026）&amp;（万元）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中国市场不同应用固体处理泵规模市场份额（2021-2026）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中国市场不同应用固体处理泵规模预测（2027-2032）&amp;（万元）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中国市场不同应用固体处理泵规模市场份额预测（2027-2032）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固体处理泵行业发展分析---发展趋势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固体处理泵行业发展分析---厂商壁垒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固体处理泵行业发展分析---驱动因素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固体处理泵行业发展分析---制约因素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固体处理泵行业相关重点政策一览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固体处理泵行业供应链分析</w:t>
      </w:r>
      <w:r>
        <w:rPr>
          <w:rFonts w:hint="eastAsia"/>
        </w:rPr>
        <w:br/>
      </w:r>
      <w:r>
        <w:rPr>
          <w:rFonts w:hint="eastAsia"/>
        </w:rPr>
        <w:t>　　表 116： 固体处理泵上游原料供应商</w:t>
      </w:r>
      <w:r>
        <w:rPr>
          <w:rFonts w:hint="eastAsia"/>
        </w:rPr>
        <w:br/>
      </w:r>
      <w:r>
        <w:rPr>
          <w:rFonts w:hint="eastAsia"/>
        </w:rPr>
        <w:t>　　表 117： 固体处理泵行业主要下游客户</w:t>
      </w:r>
      <w:r>
        <w:rPr>
          <w:rFonts w:hint="eastAsia"/>
        </w:rPr>
        <w:br/>
      </w:r>
      <w:r>
        <w:rPr>
          <w:rFonts w:hint="eastAsia"/>
        </w:rPr>
        <w:t>　　表 118： 固体处理泵典型经销商</w:t>
      </w:r>
      <w:r>
        <w:rPr>
          <w:rFonts w:hint="eastAsia"/>
        </w:rPr>
        <w:br/>
      </w:r>
      <w:r>
        <w:rPr>
          <w:rFonts w:hint="eastAsia"/>
        </w:rPr>
        <w:t>　　表 119： 中国固体处理泵产量、销量、进口量及出口量（2021-2026）&amp;（台）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中国固体处理泵产量、销量、进口量及出口量预测（2027-2032）&amp;（台）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中国市场固体处理泵主要进口来源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中国市场固体处理泵主要出口目的地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固体处理泵产品图片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中国不同产品类型固体处理泵市场规模市场份额2025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立式固体处理泵产品图片</w:t>
      </w:r>
      <w:r>
        <w:rPr>
          <w:rFonts w:hint="eastAsia"/>
        </w:rPr>
        <w:br/>
      </w:r>
      <w:r>
        <w:rPr>
          <w:rFonts w:hint="eastAsia"/>
        </w:rPr>
        <w:t>　　图 4： 卧式固体处理泵产品图片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中国不同应用固体处理泵市场份额2025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中国市场固体处理泵市场规模，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中国市场固体处理泵收入及增长率（2021-2032）&amp;（万元）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中国市场固体处理泵销量及增长率（2021-2032）&amp;（台）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2025年中国市场主要厂商固体处理泵销量市场份额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2025年中国市场主要厂商固体处理泵收入市场份额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2025年中国市场前五大厂商固体处理泵市场份额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2025年中国市场固体处理泵第一梯队、第二梯队和第三梯队厂商（品牌）及市场份额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中国市场不同产品类型固体处理泵价格走势（2021-2032）&amp;（元/台）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中国市场不同应用固体处理泵价格走势（2021-2032）&amp;（元/台）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固体处理泵中国企业SWOT分析</w:t>
      </w:r>
      <w:r>
        <w:rPr>
          <w:rFonts w:hint="eastAsia"/>
        </w:rPr>
        <w:br/>
      </w:r>
      <w:r>
        <w:rPr>
          <w:rFonts w:hint="eastAsia"/>
        </w:rPr>
        <w:t>　　图 21： 固体处理泵产业链</w:t>
      </w:r>
      <w:r>
        <w:rPr>
          <w:rFonts w:hint="eastAsia"/>
        </w:rPr>
        <w:br/>
      </w:r>
      <w:r>
        <w:rPr>
          <w:rFonts w:hint="eastAsia"/>
        </w:rPr>
        <w:t>　　图 22： 固体处理泵行业采购模式分析</w:t>
      </w:r>
      <w:r>
        <w:rPr>
          <w:rFonts w:hint="eastAsia"/>
        </w:rPr>
        <w:br/>
      </w:r>
      <w:r>
        <w:rPr>
          <w:rFonts w:hint="eastAsia"/>
        </w:rPr>
        <w:t>　　图 23： 固体处理泵行业生产模式分析</w:t>
      </w:r>
      <w:r>
        <w:rPr>
          <w:rFonts w:hint="eastAsia"/>
        </w:rPr>
        <w:br/>
      </w:r>
      <w:r>
        <w:rPr>
          <w:rFonts w:hint="eastAsia"/>
        </w:rPr>
        <w:t>　　图 24： 固体处理泵行业销售模式分析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中国固体处理泵产能、产量、产能利用率及发展趋势（2021-2032）&amp;（台）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中国固体处理泵产量、市场需求量及发展趋势（2021-2032）&amp;（台）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7c5f29c954602" w:history="1">
        <w:r>
          <w:rPr>
            <w:rStyle w:val="Hyperlink"/>
          </w:rPr>
          <w:t>2026-2032年中国固体处理泵市场调研与前景趋势报告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7c5f29c954602" w:history="1">
        <w:r>
          <w:rPr>
            <w:rStyle w:val="Hyperlink"/>
          </w:rPr>
          <w:t>https://www.20087.com/1/50/GuTiChuLiBengShiChangQianJingFenXi.html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热点：固化剂泵铸造专用、固体物料输送泵、固体颗粒输送用什么泵、固体输送泵、灌液体用什么泵最好、固化剂泵工作原理、易溶固体是哪些、固体粉末输送泵、什么泵可以抽固体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240aaf6fd4915" w:history="1">
      <w:r>
        <w:rPr>
          <w:rStyle w:val="Hyperlink"/>
        </w:rPr>
        <w:t>2026-2032年中国固体处理泵市场调研与前景趋势报告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uTiChuLiBengShiChangQianJingFenXi.html" TargetMode="External" Id="R0a17c5f29c95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uTiChuLiBengShiChangQianJingFenXi.html" TargetMode="External" Id="Rc4b240aaf6fd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2025-12-07T06:54:44Z</dcterms:created>
  <dcterms:modified xsi:type="dcterms:W3CDTF">2025-12-07T07:54:44Z</dcterms:modified>
  <dc:subject>2026-2032年中国固体处理泵市场调研与前景趋势报告</dc:subject>
  <dc:title>2026-2032年中国固体处理泵市场调研与前景趋势报告</dc:title>
  <cp:keywords>2026-2032年中国固体处理泵市场调研与前景趋势报告</cp:keywords>
  <dc:description>2026-2032年中国固体处理泵市场调研与前景趋势报告</dc:description>
</cp:coreProperties>
</file>