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2ce81846d4f76" w:history="1">
              <w:r>
                <w:rPr>
                  <w:rStyle w:val="Hyperlink"/>
                </w:rPr>
                <w:t>全球与中国实验室浓缩仪行业发展研究及市场前景分析报告（2025-2031年）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2ce81846d4f76" w:history="1">
              <w:r>
                <w:rPr>
                  <w:rStyle w:val="Hyperlink"/>
                </w:rPr>
                <w:t>全球与中国实验室浓缩仪行业发展研究及市场前景分析报告（2025-2031年）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2ce81846d4f76" w:history="1">
                <w:r>
                  <w:rPr>
                    <w:rStyle w:val="Hyperlink"/>
                  </w:rPr>
                  <w:t>https://www.20087.com/1/20/ShiYanShiNongSuoYiHangYeFaZhanQuShi.html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浓缩仪是样品前处理的关键设备，广泛应用于环境检测、食品安全、药物研发与生物分析领域，用于快速去除溶剂、富集目标组分。实验室浓缩仪技术包括氮吹仪、离心浓缩与真空旋转蒸发，各具适用场景与优势。氮吹仪通过惰性气体流加速液体表面蒸发，适用于小体积样品的温和浓缩；离心浓缩结合低温真空与离心力，有效防止泡沫溢出与样品交叉污染；旋转蒸发仪则适用于大体积溶剂的高效回收。设备普遍配备温度控制、定时功能与防溅保护，确保操作安全与结果一致性。实验室浓缩仪企业注重提升加热均匀性与气流分布精度，优化样品支架设计以适应多种容器规格，并遵循GLP规范进行数据记录与审计追踪。</w:t>
      </w:r>
      <w:r>
        <w:rPr>
          <w:rFonts w:hint="eastAsia"/>
        </w:rPr>
        <w:br/>
      </w:r>
      <w:r>
        <w:rPr>
          <w:rFonts w:hint="eastAsia"/>
        </w:rPr>
        <w:t>　　未来，实验室浓缩仪将向自动化集成与过程可视化方向发展。设备将更多采用封闭式腔体设计与溶剂回收系统，减少有害蒸气排放，提升实验室安全性与环保性能。智能传感器网络将实时监测样品体积、浓度变化与蒸发速率，实现终点自动判断与过程优化。在高通量需求推动下，多通道并行处理平台将普及，支持96孔板等标准化容器的批量浓缩。控制系统将强化与实验室信息管理系统（LIMS）的对接能力，实现任务调度、结果上传与电子签名全流程数字化。此外，节能设计如热回收循环与低功耗运行模式将成为重要考量。长远来看，实验室浓缩仪将从独立仪器融入自动化前处理工作站，与固相萃取、液液萃取等模块协同作业，推动分析流程的标准化与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2ce81846d4f76" w:history="1">
        <w:r>
          <w:rPr>
            <w:rStyle w:val="Hyperlink"/>
          </w:rPr>
          <w:t>全球与中国实验室浓缩仪行业发展研究及市场前景分析报告（2025-2031年）</w:t>
        </w:r>
      </w:hyperlink>
      <w:r>
        <w:rPr>
          <w:rFonts w:hint="eastAsia"/>
        </w:rPr>
        <w:t>》系统分析了实验室浓缩仪行业的市场规模、供需动态及竞争格局，重点评估了主要实验室浓缩仪企业的经营表现，并对实验室浓缩仪行业未来发展趋势进行了科学预测。报告结合实验室浓缩仪技术现状与SWOT分析，揭示了市场机遇与潜在风险。市场调研网发布的《</w:t>
      </w:r>
      <w:hyperlink r:id="R84d2ce81846d4f76" w:history="1">
        <w:r>
          <w:rPr>
            <w:rStyle w:val="Hyperlink"/>
          </w:rPr>
          <w:t>全球与中国实验室浓缩仪行业发展研究及市场前景分析报告（2025-2031年）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按产品类型细分，全球实验室浓缩仪市场规模2020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普通型</w:t>
      </w:r>
      <w:r>
        <w:rPr>
          <w:rFonts w:hint="eastAsia"/>
        </w:rPr>
        <w:br/>
      </w:r>
      <w:r>
        <w:rPr>
          <w:rFonts w:hint="eastAsia"/>
        </w:rPr>
        <w:t>　　　　1.3.3 抗酸型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按应用细分，全球实验室浓缩仪市场规模2020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大学</w:t>
      </w:r>
      <w:r>
        <w:rPr>
          <w:rFonts w:hint="eastAsia"/>
        </w:rPr>
        <w:br/>
      </w:r>
      <w:r>
        <w:rPr>
          <w:rFonts w:hint="eastAsia"/>
        </w:rPr>
        <w:t>　　　　1.4.4 研究中心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实验室浓缩仪行业发展总体概况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实验室浓缩仪行业发展主要特点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实验室浓缩仪行业发展影响因素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实验室浓缩仪有利因素</w:t>
      </w:r>
      <w:r>
        <w:rPr>
          <w:rFonts w:hint="eastAsia"/>
        </w:rPr>
        <w:br/>
      </w:r>
      <w:r>
        <w:rPr>
          <w:rFonts w:hint="eastAsia"/>
        </w:rPr>
        <w:t>　　　　1.5.3 .2 实验室浓缩仪不利因素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全球市场，近三年实验室浓缩仪主要企业占有率及排名（按销量）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实验室浓缩仪主要企业在国际市场占有率（按销量，2022-2025）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2024年实验室浓缩仪主要企业在国际市场排名（按销量）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全球市场主要企业实验室浓缩仪销量（2022-2025）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全球市场，近三年实验室浓缩仪主要企业占有率及排名（按收入）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实验室浓缩仪主要企业在国际市场占有率（按收入，2022-2025）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2024年实验室浓缩仪主要企业在国际市场排名（按收入）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全球市场主要企业实验室浓缩仪销售收入（2022-2025）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全球市场主要企业实验室浓缩仪销售价格（2022-2025）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中国市场，近三年实验室浓缩仪主要企业占有率及排名（按销量）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实验室浓缩仪主要企业在中国市场占有率（按销量，2022-2025）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2024年实验室浓缩仪主要企业在中国市场排名（按销量）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中国市场主要企业实验室浓缩仪销量（2022-2025）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中国市场，近三年实验室浓缩仪主要企业占有率及排名（按收入）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实验室浓缩仪主要企业在中国市场占有率（按收入，2022-2025）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2024年实验室浓缩仪主要企业在中国市场排名（按收入）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中国市场主要企业实验室浓缩仪销售收入（2022-2025）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全球主要厂商实验室浓缩仪总部及产地分布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全球主要厂商成立时间及实验室浓缩仪商业化日期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全球主要厂商实验室浓缩仪产品类型及应用</w:t>
      </w:r>
      <w:r>
        <w:rPr>
          <w:rFonts w:hint="eastAsia"/>
        </w:rPr>
        <w:br/>
      </w:r>
      <w:r>
        <w:rPr>
          <w:rFonts w:hint="eastAsia"/>
        </w:rPr>
        <w:t>　　2.9 实验室浓缩仪行业集中度、竞争程度分析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实验室浓缩仪行业集中度分析：2024年全球Top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全球实验室浓缩仪第一梯队、第二梯队和第三梯队生产商（品牌）及市场份额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全球实验室浓缩仪总体规模分析</w:t>
      </w:r>
      <w:r>
        <w:rPr>
          <w:rFonts w:hint="eastAsia"/>
        </w:rPr>
        <w:br/>
      </w:r>
      <w:r>
        <w:rPr>
          <w:rFonts w:hint="eastAsia"/>
        </w:rPr>
        <w:t>　　3.1 全球实验室浓缩仪供需现状及预测（2020-2031）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全球实验室浓缩仪产能、产量、产能利用率及发展趋势（2020-2031）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全球实验室浓缩仪产量、需求量及发展趋势（2020-2031）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全球主要地区实验室浓缩仪产量及发展趋势（2020-2031）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全球主要地区实验室浓缩仪产量（2020-2025）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全球主要地区实验室浓缩仪产量（2026-2031）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全球主要地区实验室浓缩仪产量市场份额（2020-2031）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中国实验室浓缩仪供需现状及预测（2020-2031）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中国实验室浓缩仪产能、产量、产能利用率及发展趋势（2020-2031）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中国实验室浓缩仪产量、市场需求量及发展趋势（2020-2031）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中国市场实验室浓缩仪进出口（2020-2031）</w:t>
      </w:r>
      <w:r>
        <w:rPr>
          <w:rFonts w:hint="eastAsia"/>
        </w:rPr>
        <w:br/>
      </w:r>
      <w:r>
        <w:rPr>
          <w:rFonts w:hint="eastAsia"/>
        </w:rPr>
        <w:t>　　3.4 全球实验室浓缩仪销量及销售额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全球市场实验室浓缩仪销售额（2020-2031）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全球市场实验室浓缩仪销量（2020-2031）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全球市场实验室浓缩仪价格趋势（2020-2031）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全球实验室浓缩仪主要地区分析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全球主要地区实验室浓缩仪市场规模分析：2020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全球主要地区实验室浓缩仪销售收入及市场份额（2020-2025年）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全球主要地区实验室浓缩仪销售收入预测（2026-2031年）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全球主要地区实验室浓缩仪销量分析：2020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全球主要地区实验室浓缩仪销量及市场份额（2020-2025年）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全球主要地区实验室浓缩仪销量及市场份额预测（2026-2031）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北美市场实验室浓缩仪销量、收入及增长率（2020-2031）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欧洲市场实验室浓缩仪销量、收入及增长率（2020-2031）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中国市场实验室浓缩仪销量、收入及增长率（2020-2031）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日本市场实验室浓缩仪销量、收入及增长率（2020-2031）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东南亚市场实验室浓缩仪销量、收入及增长率（2020-2031）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印度市场实验室浓缩仪销量、收入及增长率（2020-2031）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实验室浓缩仪销量、收入、价格及毛利率（2020-2025）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不同产品类型实验室浓缩仪分析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全球不同产品类型实验室浓缩仪销量（2020-2031）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全球不同产品类型实验室浓缩仪销量及市场份额（2020-2025）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全球不同产品类型实验室浓缩仪销量预测（2026-2031）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全球不同产品类型实验室浓缩仪收入（2020-2031）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全球不同产品类型实验室浓缩仪收入及市场份额（2020-2025）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全球不同产品类型实验室浓缩仪收入预测（2026-2031）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全球不同产品类型实验室浓缩仪价格走势（2020-2031）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中国不同产品类型实验室浓缩仪销量（2020-2031）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中国不同产品类型实验室浓缩仪销量预测（2026-2031）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中国不同产品类型实验室浓缩仪销量及市场份额（2020-2025）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中国不同产品类型实验室浓缩仪收入（2020-2031）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中国不同产品类型实验室浓缩仪收入及市场份额（2020-2025）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中国不同产品类型实验室浓缩仪收入预测（2026-2031）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不同应用实验室浓缩仪分析</w:t>
      </w:r>
      <w:r>
        <w:rPr>
          <w:rFonts w:hint="eastAsia"/>
        </w:rPr>
        <w:br/>
      </w:r>
      <w:r>
        <w:rPr>
          <w:rFonts w:hint="eastAsia"/>
        </w:rPr>
        <w:t>　　7.1 全球不同应用实验室浓缩仪销量（2020-2031）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全球不同应用实验室浓缩仪销量及市场份额（2020-2025）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全球不同应用实验室浓缩仪销量预测（2026-2031）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全球不同应用实验室浓缩仪收入（2020-2031）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全球不同应用实验室浓缩仪收入及市场份额（2020-2025）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全球不同应用实验室浓缩仪收入预测（2026-2031）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全球不同应用实验室浓缩仪价格走势（2020-2031）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中国不同应用实验室浓缩仪销量（2020-2031）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中国不同应用实验室浓缩仪销量及市场份额（2020-2025）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中国不同应用实验室浓缩仪销量预测（2026-2031）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中国不同应用实验室浓缩仪收入（2020-2031）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中国不同应用实验室浓缩仪收入及市场份额（2020-2025）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中国不同应用实验室浓缩仪收入预测（2026-2031）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实验室浓缩仪行业发展趋势</w:t>
      </w:r>
      <w:r>
        <w:rPr>
          <w:rFonts w:hint="eastAsia"/>
        </w:rPr>
        <w:br/>
      </w:r>
      <w:r>
        <w:rPr>
          <w:rFonts w:hint="eastAsia"/>
        </w:rPr>
        <w:t>　　8.2 实验室浓缩仪行业主要驱动因素</w:t>
      </w:r>
      <w:r>
        <w:rPr>
          <w:rFonts w:hint="eastAsia"/>
        </w:rPr>
        <w:br/>
      </w:r>
      <w:r>
        <w:rPr>
          <w:rFonts w:hint="eastAsia"/>
        </w:rPr>
        <w:t>　　8.3 实验室浓缩仪中国企业SWOT分析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中国实验室浓缩仪行业政策环境分析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实验室浓缩仪行业产业链简介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实验室浓缩仪行业供应链分析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实验室浓缩仪主要原料及供应情况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实验室浓缩仪行业采购模式</w:t>
      </w:r>
      <w:r>
        <w:rPr>
          <w:rFonts w:hint="eastAsia"/>
        </w:rPr>
        <w:br/>
      </w:r>
      <w:r>
        <w:rPr>
          <w:rFonts w:hint="eastAsia"/>
        </w:rPr>
        <w:t>　　9.3 实验室浓缩仪行业生产模式</w:t>
      </w:r>
      <w:r>
        <w:rPr>
          <w:rFonts w:hint="eastAsia"/>
        </w:rPr>
        <w:br/>
      </w:r>
      <w:r>
        <w:rPr>
          <w:rFonts w:hint="eastAsia"/>
        </w:rPr>
        <w:t>　　9.4 实验室浓缩仪行业销售模式及销售渠道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按产品类型细分，全球实验室浓缩仪市场规模2020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按应用细分，全球实验室浓缩仪市场规模（CAGR）2020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实验室浓缩仪行业发展主要特点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实验室浓缩仪行业发展有利因素分析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实验室浓缩仪行业发展不利因素分析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进入实验室浓缩仪行业壁垒</w:t>
      </w:r>
      <w:r>
        <w:rPr>
          <w:rFonts w:hint="eastAsia"/>
        </w:rPr>
        <w:br/>
      </w:r>
      <w:r>
        <w:rPr>
          <w:rFonts w:hint="eastAsia"/>
        </w:rPr>
        <w:t>　　表 7： 实验室浓缩仪主要企业在国际市场占有率（按销量，2022-2025）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2024年实验室浓缩仪主要企业在国际市场排名（按销量）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全球市场主要企业实验室浓缩仪销量（2022-2025）&amp;（台）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实验室浓缩仪主要企业在国际市场占有率（按收入，2022-2025）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2024年实验室浓缩仪主要企业在国际市场排名（按收入）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全球市场主要企业实验室浓缩仪销售收入（2022-2025）&amp;（万元）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全球市场主要企业实验室浓缩仪销售价格（2022-2025）&amp;（元/台）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实验室浓缩仪主要企业在中国市场占有率（按销量，2022-2025）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2024年实验室浓缩仪主要企业在中国市场排名（按销量）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中国市场主要企业实验室浓缩仪销量（2022-2025）&amp;（台）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实验室浓缩仪主要企业在中国市场占有率（按收入，2022-2025）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2024年实验室浓缩仪主要企业在中国市场排名（按收入）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中国市场主要企业实验室浓缩仪销售收入（2022-2025）&amp;（万元）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全球主要厂商实验室浓缩仪总部及产地分布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全球主要厂商成立时间及实验室浓缩仪商业化日期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全球主要厂商实验室浓缩仪产品类型及应用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2024年全球实验室浓缩仪主要厂商市场地位（第一梯队、第二梯队和第三梯队）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全球实验室浓缩仪市场投资、并购等现状分析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全球主要地区实验室浓缩仪产量增速（CAGR）：（2020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全球主要地区实验室浓缩仪产量（2020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全球主要地区实验室浓缩仪产量（2020-2025）&amp;（台）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全球主要地区实验室浓缩仪产量（2026-2031）&amp;（台）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全球主要地区实验室浓缩仪产量市场份额（2020-2025）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全球主要地区实验室浓缩仪产量（2026-2031）&amp;（台）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中国市场实验室浓缩仪产量、销量、进出口（2020-2025年）&amp;（台）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中国市场实验室浓缩仪产量、销量、进出口预测（2026-2031）&amp;（台）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全球主要地区实验室浓缩仪销售收入增速：（2020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全球主要地区实验室浓缩仪销售收入（2020-2025）&amp;（万元）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全球主要地区实验室浓缩仪销售收入市场份额（2020-2025）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全球主要地区实验室浓缩仪收入（2026-2031）&amp;（万元）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全球主要地区实验室浓缩仪收入市场份额（2026-2031）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全球主要地区实验室浓缩仪销量（台）：2020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全球主要地区实验室浓缩仪销量（2020-2025）&amp;（台）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全球主要地区实验室浓缩仪销量市场份额（2020-2025）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全球主要地区实验室浓缩仪销量（2026-2031）&amp;（台）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全球主要地区实验室浓缩仪销量份额（2026-2031）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实验室浓缩仪生产基地、销售区域、竞争对手及市场地位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实验室浓缩仪产品规格、参数及市场应用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实验室浓缩仪销量（台）、收入（万元）、价格（元/台）及毛利率（2020-2025）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全球不同产品类型实验室浓缩仪销量（2020-2025年）&amp;（台）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全球不同产品类型实验室浓缩仪销量市场份额（2020-2025）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全球不同产品类型实验室浓缩仪销量预测（2026-2031）&amp;（台）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全球市场不同产品类型实验室浓缩仪销量市场份额预测（2026-2031）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全球不同产品类型实验室浓缩仪收入（2020-2025年）&amp;（万元）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全球不同产品类型实验室浓缩仪收入市场份额（2020-2025）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全球不同产品类型实验室浓缩仪收入预测（2026-2031）&amp;（万元）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全球不同产品类型实验室浓缩仪收入市场份额预测（2026-2031）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中国不同产品类型实验室浓缩仪销量预测（2026-2031）&amp;（台）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全球市场不同产品类型实验室浓缩仪销量市场份额预测（2026-2031）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中国不同产品类型实验室浓缩仪销量（2020-2025年）&amp;（台）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中国不同产品类型实验室浓缩仪销量市场份额（2020-2025）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中国不同产品类型实验室浓缩仪收入（2020-2025年）&amp;（万元）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中国不同产品类型实验室浓缩仪收入市场份额（2020-2025）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中国不同产品类型实验室浓缩仪收入预测（2026-2031）&amp;（万元）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中国不同产品类型实验室浓缩仪收入市场份额预测（2026-2031）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全球不同应用实验室浓缩仪销量（2020-2025年）&amp;（台）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全球不同应用实验室浓缩仪销量市场份额（2020-2025）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全球不同应用实验室浓缩仪销量预测（2026-2031）&amp;（台）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全球市场不同应用实验室浓缩仪销量市场份额预测（2026-2031）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全球不同应用实验室浓缩仪收入（2020-2025年）&amp;（万元）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全球不同应用实验室浓缩仪收入市场份额（2020-2025）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全球不同应用实验室浓缩仪收入预测（2026-2031）&amp;（万元）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全球不同应用实验室浓缩仪收入市场份额预测（2026-2031）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中国不同应用实验室浓缩仪销量（2020-2025年）&amp;（台）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中国不同应用实验室浓缩仪销量市场份额（2020-2025）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中国不同应用实验室浓缩仪销量预测（2026-2031）&amp;（台）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中国市场不同应用实验室浓缩仪销量市场份额预测（2026-2031）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中国不同应用实验室浓缩仪收入（2020-2025年）&amp;（万元）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中国不同应用实验室浓缩仪收入市场份额（2020-2025）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中国不同应用实验室浓缩仪收入预测（2026-2031）&amp;（万元）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中国不同应用实验室浓缩仪收入市场份额预测（2026-2031）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实验室浓缩仪行业发展趋势</w:t>
      </w:r>
      <w:r>
        <w:rPr>
          <w:rFonts w:hint="eastAsia"/>
        </w:rPr>
        <w:br/>
      </w:r>
      <w:r>
        <w:rPr>
          <w:rFonts w:hint="eastAsia"/>
        </w:rPr>
        <w:t>　　表 116： 实验室浓缩仪行业主要驱动因素</w:t>
      </w:r>
      <w:r>
        <w:rPr>
          <w:rFonts w:hint="eastAsia"/>
        </w:rPr>
        <w:br/>
      </w:r>
      <w:r>
        <w:rPr>
          <w:rFonts w:hint="eastAsia"/>
        </w:rPr>
        <w:t>　　表 117： 实验室浓缩仪行业供应链分析</w:t>
      </w:r>
      <w:r>
        <w:rPr>
          <w:rFonts w:hint="eastAsia"/>
        </w:rPr>
        <w:br/>
      </w:r>
      <w:r>
        <w:rPr>
          <w:rFonts w:hint="eastAsia"/>
        </w:rPr>
        <w:t>　　表 118： 实验室浓缩仪上游原料供应商</w:t>
      </w:r>
      <w:r>
        <w:rPr>
          <w:rFonts w:hint="eastAsia"/>
        </w:rPr>
        <w:br/>
      </w:r>
      <w:r>
        <w:rPr>
          <w:rFonts w:hint="eastAsia"/>
        </w:rPr>
        <w:t>　　表 119： 实验室浓缩仪主要地区不同应用客户分析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实验室浓缩仪典型经销商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实验室浓缩仪产品图片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全球不同产品类型实验室浓缩仪销售额2020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全球不同产品类型实验室浓缩仪市场份额2024 &amp; 2031</w:t>
      </w:r>
      <w:r>
        <w:rPr>
          <w:rFonts w:hint="eastAsia"/>
        </w:rPr>
        <w:br/>
      </w:r>
      <w:r>
        <w:rPr>
          <w:rFonts w:hint="eastAsia"/>
        </w:rPr>
        <w:t>　　图 4： 普通型产品图片</w:t>
      </w:r>
      <w:r>
        <w:rPr>
          <w:rFonts w:hint="eastAsia"/>
        </w:rPr>
        <w:br/>
      </w:r>
      <w:r>
        <w:rPr>
          <w:rFonts w:hint="eastAsia"/>
        </w:rPr>
        <w:t>　　图 5： 抗酸型产品图片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全球不同应用实验室浓缩仪市场份额2024 &amp; 2031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大学</w:t>
      </w:r>
      <w:r>
        <w:rPr>
          <w:rFonts w:hint="eastAsia"/>
        </w:rPr>
        <w:br/>
      </w:r>
      <w:r>
        <w:rPr>
          <w:rFonts w:hint="eastAsia"/>
        </w:rPr>
        <w:t>　　图 10： 研究中心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2024年全球前五大生产商实验室浓缩仪市场份额</w:t>
      </w:r>
      <w:r>
        <w:rPr>
          <w:rFonts w:hint="eastAsia"/>
        </w:rPr>
        <w:br/>
      </w:r>
      <w:r>
        <w:rPr>
          <w:rFonts w:hint="eastAsia"/>
        </w:rPr>
        <w:t>　　图 13： 2024年全球实验室浓缩仪第一梯队、第二梯队和第三梯队厂商及市场份额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全球实验室浓缩仪产能、产量、产能利用率及发展趋势（2020-2031）&amp;（台）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全球实验室浓缩仪产量、需求量及发展趋势（2020-2031）&amp;（台）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全球主要地区实验室浓缩仪产量市场份额（2020-2031）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中国实验室浓缩仪产能、产量、产能利用率及发展趋势（2020-2031）&amp;（台）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中国实验室浓缩仪产量、市场需求量及发展趋势（2020-2031）&amp;（台）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全球实验室浓缩仪市场销售额及增长率：（2020-2031）&amp;（万元）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全球市场实验室浓缩仪市场规模：2020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全球市场实验室浓缩仪价格趋势（2020-2031）&amp;（元/台）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全球主要地区实验室浓缩仪销售收入（2020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全球主要地区实验室浓缩仪销售收入市场份额（2020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北美市场实验室浓缩仪收入及增长率（2020-2031）&amp;（万元）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欧洲市场实验室浓缩仪收入及增长率（2020-2031）&amp;（万元）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中国市场实验室浓缩仪收入及增长率（2020-2031）&amp;（万元）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日本市场实验室浓缩仪收入及增长率（2020-2031）&amp;（万元）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东南亚市场实验室浓缩仪收入及增长率（2020-2031）&amp;（万元）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印度市场实验室浓缩仪销量及增长率（2020-2031）&amp;（台）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印度市场实验室浓缩仪收入及增长率（2020-2031）&amp;（万元）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全球不同产品类型实验室浓缩仪价格走势（2020-2031）&amp;（元/台）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全球不同应用实验室浓缩仪价格走势（2020-2031）&amp;（元/台）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实验室浓缩仪中国企业SWOT分析</w:t>
      </w:r>
      <w:r>
        <w:rPr>
          <w:rFonts w:hint="eastAsia"/>
        </w:rPr>
        <w:br/>
      </w:r>
      <w:r>
        <w:rPr>
          <w:rFonts w:hint="eastAsia"/>
        </w:rPr>
        <w:t>　　图 40： 实验室浓缩仪产业链</w:t>
      </w:r>
      <w:r>
        <w:rPr>
          <w:rFonts w:hint="eastAsia"/>
        </w:rPr>
        <w:br/>
      </w:r>
      <w:r>
        <w:rPr>
          <w:rFonts w:hint="eastAsia"/>
        </w:rPr>
        <w:t>　　图 41： 实验室浓缩仪行业采购模式分析</w:t>
      </w:r>
      <w:r>
        <w:rPr>
          <w:rFonts w:hint="eastAsia"/>
        </w:rPr>
        <w:br/>
      </w:r>
      <w:r>
        <w:rPr>
          <w:rFonts w:hint="eastAsia"/>
        </w:rPr>
        <w:t>　　图 42： 实验室浓缩仪行业生产模式</w:t>
      </w:r>
      <w:r>
        <w:rPr>
          <w:rFonts w:hint="eastAsia"/>
        </w:rPr>
        <w:br/>
      </w:r>
      <w:r>
        <w:rPr>
          <w:rFonts w:hint="eastAsia"/>
        </w:rPr>
        <w:t>　　图 43： 实验室浓缩仪行业销售模式分析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2ce81846d4f76" w:history="1">
        <w:r>
          <w:rPr>
            <w:rStyle w:val="Hyperlink"/>
          </w:rPr>
          <w:t>全球与中国实验室浓缩仪行业发展研究及市场前景分析报告（2025-2031年）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2ce81846d4f76" w:history="1">
        <w:r>
          <w:rPr>
            <w:rStyle w:val="Hyperlink"/>
          </w:rPr>
          <w:t>https://www.20087.com/1/20/ShiYanShiNongSuoYiHangYeFaZhanQuShi.html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热点：实验室蒸馏装置仪器、实验室浓缩仪器、真空平行浓缩仪、实验室浓缩仪怎么用、实验室如何浓缩双氧水、实验室浓缩器、实验室纯化水制水机设备、实验室浓缩装置图、实验室研磨仪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cf03076aa42fc" w:history="1">
      <w:r>
        <w:rPr>
          <w:rStyle w:val="Hyperlink"/>
        </w:rPr>
        <w:t>全球与中国实验室浓缩仪行业发展研究及市场前景分析报告（2025-2031年）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hiYanShiNongSuoYiHangYeFaZhanQuShi.html" TargetMode="External" Id="R84d2ce81846d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hiYanShiNongSuoYiHangYeFaZhanQuShi.html" TargetMode="External" Id="R750cf03076aa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2025-10-03T02:53:28Z</dcterms:created>
  <dcterms:modified xsi:type="dcterms:W3CDTF">2025-10-03T03:53:28Z</dcterms:modified>
  <dc:subject>全球与中国实验室浓缩仪行业发展研究及市场前景分析报告（2025-2031年）</dc:subject>
  <dc:title>全球与中国实验室浓缩仪行业发展研究及市场前景分析报告（2025-2031年）</dc:title>
  <cp:keywords>全球与中国实验室浓缩仪行业发展研究及市场前景分析报告（2025-2031年）</cp:keywords>
  <dc:description>全球与中国实验室浓缩仪行业发展研究及市场前景分析报告（2025-2031年）</dc:description>
</cp:coreProperties>
</file>