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6ef30047d4ed0" w:history="1">
              <w:r>
                <w:rPr>
                  <w:rStyle w:val="Hyperlink"/>
                </w:rPr>
                <w:t>中国封边机发展现状与前景分析报告（2026-2032年）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6ef30047d4ed0" w:history="1">
              <w:r>
                <w:rPr>
                  <w:rStyle w:val="Hyperlink"/>
                </w:rPr>
                <w:t>中国封边机发展现状与前景分析报告（2026-2032年）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6ef30047d4ed0" w:history="1">
                <w:r>
                  <w:rPr>
                    <w:rStyle w:val="Hyperlink"/>
                  </w:rPr>
                  <w:t>https://www.20087.com/1/00/FengBianJiHangYeFaZhanQianJing.html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机是板式家具制造中的核心设备，用于将PVC、ABS或实木封边条粘合至人造板边缘，实现美观与防潮双重功能。封边机主流机型包括直线封边机与曲线封边机，高端设备集成预铣、涂胶、压贴、修边、抛光及齐端等全自动工序，强调胶合强度、边带对齐精度与表面光洁度。在定制家居柔性生产需求驱动下，数控系统支持快速换型与小批量订单处理。然而，传统热熔胶在高温高湿环境下易老化开胶，且设备对板材平整度敏感，影响封边一致性。</w:t>
      </w:r>
      <w:r>
        <w:rPr>
          <w:rFonts w:hint="eastAsia"/>
        </w:rPr>
        <w:br/>
      </w:r>
      <w:r>
        <w:rPr>
          <w:rFonts w:hint="eastAsia"/>
        </w:rPr>
        <w:t>　　未来，封边机将向无胶化技术、智能质检与绿色材料兼容方向升级。激光封边技术利用材料自身熔融实现无缝粘接，彻底消除胶黏剂依赖；而机器视觉系统可实时检测缺胶、溢胶或边带翘起等缺陷，联动剔除机制。在可持续层面，设备将适配生物基封边条与水性胶体系，降低VOC排放。此外，与MES系统深度集成可实现工艺参数追溯与预测性维护。封边机正从机械加工单元升级为融合材料创新、过程智能与零缺陷制造的高端木工装备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6ef30047d4ed0" w:history="1">
        <w:r>
          <w:rPr>
            <w:rStyle w:val="Hyperlink"/>
          </w:rPr>
          <w:t>中国封边机发展现状与前景分析报告（2026-2032年）</w:t>
        </w:r>
      </w:hyperlink>
      <w:r>
        <w:rPr>
          <w:rFonts w:hint="eastAsia"/>
        </w:rPr>
        <w:t>》基于多年行业研究经验，系统分析了封边机产业链、市场规模、需求特征及价格趋势，客观呈现封边机行业现状。报告科学预测了封边机市场前景与发展方向，重点评估了封边机重点企业的竞争格局与品牌影响力，同时挖掘封边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从不同应用，封边机主要包括如下几个方面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中国不同应用封边机增长趋势2021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中国封边机发展现状及未来趋势（2021-2032）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中国市场封边机收入及增长率（2021-2032）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中国市场封边机销量及增长率（2021-2032）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中国市场主要厂商封边机产品类型及应用</w:t>
      </w:r>
      <w:r>
        <w:rPr>
          <w:rFonts w:hint="eastAsia"/>
        </w:rPr>
        <w:br/>
      </w:r>
      <w:r>
        <w:rPr>
          <w:rFonts w:hint="eastAsia"/>
        </w:rPr>
        <w:t>　　2.7 封边机行业集中度、竞争程度分析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不同应用封边机分析</w:t>
      </w:r>
      <w:r>
        <w:rPr>
          <w:rFonts w:hint="eastAsia"/>
        </w:rPr>
        <w:br/>
      </w:r>
      <w:r>
        <w:rPr>
          <w:rFonts w:hint="eastAsia"/>
        </w:rPr>
        <w:t>　　5.1 中国市场不同应用封边机销量（2021-2032）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封边机行业发展分析---厂商壁垒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封边机行业发展分析---驱动因素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封边机行业发展分析---制约因素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封边机中国企业SWOT分析</w:t>
      </w:r>
      <w:r>
        <w:rPr>
          <w:rFonts w:hint="eastAsia"/>
        </w:rPr>
        <w:br/>
      </w:r>
      <w:r>
        <w:rPr>
          <w:rFonts w:hint="eastAsia"/>
        </w:rPr>
        <w:t>　　6.6 封边机行业发展分析---行业政策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封边机行业产业链简介</w:t>
      </w:r>
      <w:r>
        <w:rPr>
          <w:rFonts w:hint="eastAsia"/>
        </w:rPr>
        <w:br/>
      </w:r>
      <w:r>
        <w:rPr>
          <w:rFonts w:hint="eastAsia"/>
        </w:rPr>
        <w:t>　　7.2 封边机产业链分析-上游</w:t>
      </w:r>
      <w:r>
        <w:rPr>
          <w:rFonts w:hint="eastAsia"/>
        </w:rPr>
        <w:br/>
      </w:r>
      <w:r>
        <w:rPr>
          <w:rFonts w:hint="eastAsia"/>
        </w:rPr>
        <w:t>　　7.3 封边机产业链分析-中游</w:t>
      </w:r>
      <w:r>
        <w:rPr>
          <w:rFonts w:hint="eastAsia"/>
        </w:rPr>
        <w:br/>
      </w:r>
      <w:r>
        <w:rPr>
          <w:rFonts w:hint="eastAsia"/>
        </w:rPr>
        <w:t>　　7.4 封边机产业链分析-下游</w:t>
      </w:r>
      <w:r>
        <w:rPr>
          <w:rFonts w:hint="eastAsia"/>
        </w:rPr>
        <w:br/>
      </w:r>
      <w:r>
        <w:rPr>
          <w:rFonts w:hint="eastAsia"/>
        </w:rPr>
        <w:t>　　7.5 封边机行业采购模式</w:t>
      </w:r>
      <w:r>
        <w:rPr>
          <w:rFonts w:hint="eastAsia"/>
        </w:rPr>
        <w:br/>
      </w:r>
      <w:r>
        <w:rPr>
          <w:rFonts w:hint="eastAsia"/>
        </w:rPr>
        <w:t>　　7.6 封边机行业生产模式</w:t>
      </w:r>
      <w:r>
        <w:rPr>
          <w:rFonts w:hint="eastAsia"/>
        </w:rPr>
        <w:br/>
      </w:r>
      <w:r>
        <w:rPr>
          <w:rFonts w:hint="eastAsia"/>
        </w:rPr>
        <w:t>　　7.7 封边机行业销售模式及销售渠道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中国本土封边机产能、产量分析</w:t>
      </w:r>
      <w:r>
        <w:rPr>
          <w:rFonts w:hint="eastAsia"/>
        </w:rPr>
        <w:br/>
      </w:r>
      <w:r>
        <w:rPr>
          <w:rFonts w:hint="eastAsia"/>
        </w:rPr>
        <w:t>　　8.1 中国封边机供需现状及预测（2021-2032）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不同应用封边机市场规模2021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中国市场主要厂商封边机收入份额（2021-2026）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2025年中国主要生产商封边机收入排名（万元）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中国市场主要厂商封边机总部及产地分布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中国市场主要厂商成立时间及封边机商业化日期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中国市场主要厂商封边机产品类型及应用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2025年中国市场封边机主要厂商市场地位（第一梯队、第二梯队和第三梯队）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封边机市场投资、并购等现状分析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中国市场不同产品类型封边机规模（2021-2026）&amp;（万元）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中国市场不同产品类型封边机规模市场份额（2021-2026）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中国市场不同产品类型封边机规模预测（2027-2032）&amp;（万元）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中国市场不同产品类型封边机规模市场份额预测（2027-2032）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中国市场不同应用封边机规模（2021-2026）&amp;（万元）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中国市场不同应用封边机规模市场份额（2021-2026）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中国市场不同应用封边机规模预测（2027-2032）&amp;（万元）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中国市场不同应用封边机规模市场份额预测（2027-2032）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封边机行业发展分析---发展趋势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封边机行业发展分析---厂商壁垒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封边机行业发展分析---驱动因素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封边机行业发展分析---制约因素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封边机行业相关重点政策一览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封边机行业供应链分析</w:t>
      </w:r>
      <w:r>
        <w:rPr>
          <w:rFonts w:hint="eastAsia"/>
        </w:rPr>
        <w:br/>
      </w:r>
      <w:r>
        <w:rPr>
          <w:rFonts w:hint="eastAsia"/>
        </w:rPr>
        <w:t>　　表 121： 封边机上游原料供应商</w:t>
      </w:r>
      <w:r>
        <w:rPr>
          <w:rFonts w:hint="eastAsia"/>
        </w:rPr>
        <w:br/>
      </w:r>
      <w:r>
        <w:rPr>
          <w:rFonts w:hint="eastAsia"/>
        </w:rPr>
        <w:t>　　表 122： 封边机行业主要下游客户</w:t>
      </w:r>
      <w:r>
        <w:rPr>
          <w:rFonts w:hint="eastAsia"/>
        </w:rPr>
        <w:br/>
      </w:r>
      <w:r>
        <w:rPr>
          <w:rFonts w:hint="eastAsia"/>
        </w:rPr>
        <w:t>　　表 123： 封边机典型经销商</w:t>
      </w:r>
      <w:r>
        <w:rPr>
          <w:rFonts w:hint="eastAsia"/>
        </w:rPr>
        <w:br/>
      </w:r>
      <w:r>
        <w:rPr>
          <w:rFonts w:hint="eastAsia"/>
        </w:rPr>
        <w:t>　　表 124： 中国封边机产量、销量、进口量及出口量（2021-2026）&amp;（千台）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中国封边机产量、销量、进口量及出口量预测（2027-2032）&amp;（千台）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中国市场封边机主要进口来源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中国市场封边机主要出口目的地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中国不同应用封边机市场份额2025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家具</w:t>
      </w:r>
      <w:r>
        <w:rPr>
          <w:rFonts w:hint="eastAsia"/>
        </w:rPr>
        <w:br/>
      </w:r>
      <w:r>
        <w:rPr>
          <w:rFonts w:hint="eastAsia"/>
        </w:rPr>
        <w:t>　　图 7： 建材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中国市场封边机市场规模，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2025年中国市场主要厂商封边机销量市场份额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2025年中国市场主要厂商封边机收入市场份额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2025年中国市场前五大厂商封边机市场份额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2025年中国市场封边机第一梯队、第二梯队和第三梯队厂商（品牌）及市场份额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封边机中国企业SWOT分析</w:t>
      </w:r>
      <w:r>
        <w:rPr>
          <w:rFonts w:hint="eastAsia"/>
        </w:rPr>
        <w:br/>
      </w:r>
      <w:r>
        <w:rPr>
          <w:rFonts w:hint="eastAsia"/>
        </w:rPr>
        <w:t>　　图 19： 封边机产业链</w:t>
      </w:r>
      <w:r>
        <w:rPr>
          <w:rFonts w:hint="eastAsia"/>
        </w:rPr>
        <w:br/>
      </w:r>
      <w:r>
        <w:rPr>
          <w:rFonts w:hint="eastAsia"/>
        </w:rPr>
        <w:t>　　图 20： 封边机行业采购模式分析</w:t>
      </w:r>
      <w:r>
        <w:rPr>
          <w:rFonts w:hint="eastAsia"/>
        </w:rPr>
        <w:br/>
      </w:r>
      <w:r>
        <w:rPr>
          <w:rFonts w:hint="eastAsia"/>
        </w:rPr>
        <w:t>　　图 21： 封边机行业生产模式分析</w:t>
      </w:r>
      <w:r>
        <w:rPr>
          <w:rFonts w:hint="eastAsia"/>
        </w:rPr>
        <w:br/>
      </w:r>
      <w:r>
        <w:rPr>
          <w:rFonts w:hint="eastAsia"/>
        </w:rPr>
        <w:t>　　图 22： 封边机行业销售模式分析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中国封边机产能、产量、产能利用率及发展趋势（2021-2032）&amp;（千台）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中国封边机产量、市场需求量及发展趋势（2021-2032）&amp;（千台）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6ef30047d4ed0" w:history="1">
        <w:r>
          <w:rPr>
            <w:rStyle w:val="Hyperlink"/>
          </w:rPr>
          <w:t>中国封边机发展现状与前景分析报告（2026-2032年）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6ef30047d4ed0" w:history="1">
        <w:r>
          <w:rPr>
            <w:rStyle w:val="Hyperlink"/>
          </w:rPr>
          <w:t>https://www.20087.com/1/00/FengBianJiHangYeFaZhanQianJing.html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热点：大型封边机多少钱一台、封边机pur和eva和激光封边、封边机图片、封边机出胶量怎么调、封边机价格及图片、封边机操作视频、无缝封边机多少钱一台、封边机不送封边条怎么回事、重型封边机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80af2b2bd41be" w:history="1">
      <w:r>
        <w:rPr>
          <w:rStyle w:val="Hyperlink"/>
        </w:rPr>
        <w:t>中国封边机发展现状与前景分析报告（2026-2032年）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FengBianJiHangYeFaZhanQianJing.html" TargetMode="External" Id="R7d76ef30047d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FengBianJiHangYeFaZhanQianJing.html" TargetMode="External" Id="Rf9780af2b2bd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2026-01-02T08:49:25Z</dcterms:created>
  <dcterms:modified xsi:type="dcterms:W3CDTF">2026-01-02T09:49:25Z</dcterms:modified>
  <dc:subject>中国封边机发展现状与前景分析报告（2026-2032年）</dc:subject>
  <dc:title>中国封边机发展现状与前景分析报告（2026-2032年）</dc:title>
  <cp:keywords>中国封边机发展现状与前景分析报告（2026-2032年）</cp:keywords>
  <dc:description>中国封边机发展现状与前景分析报告（2026-2032年）</dc:description>
</cp:coreProperties>
</file>