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be068bfa146b3" w:history="1">
              <w:r>
                <w:rPr>
                  <w:rStyle w:val="Hyperlink"/>
                </w:rPr>
                <w:t>2026-2032年全球与中国工业链条行业研究分析及发展前景报告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be068bfa146b3" w:history="1">
              <w:r>
                <w:rPr>
                  <w:rStyle w:val="Hyperlink"/>
                </w:rPr>
                <w:t>2026-2032年全球与中国工业链条行业研究分析及发展前景报告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be068bfa146b3" w:history="1">
                <w:r>
                  <w:rPr>
                    <w:rStyle w:val="Hyperlink"/>
                  </w:rPr>
                  <w:t>https://www.20087.com/1/20/GongYeLianTiaoDeXianZhuangYuQianJing.html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条是机械传动与物料输送系统的关键组件，广泛应用于汽车制造、食品加工、物流分拣、农业机械及矿山设备中，主要类型包括滚子链、无声链、输送链及特种合金链。当前高端产品采用精密冲压、热处理（如渗碳、淬火）与表面强化技术（如磷化、镀镍），强调高抗拉强度、耐磨性、耐腐蚀性及低伸长率。在自动化与重载趋势下，预润滑密封链与高强度不锈钢链需求增长。然而，高速运行下噪音与振动问题突出；劣质链条易发生销轴磨损或链板断裂，导致产线停机；部分中小企业仍依赖非标产品，影响系统兼容性。</w:t>
      </w:r>
      <w:r>
        <w:rPr>
          <w:rFonts w:hint="eastAsia"/>
        </w:rPr>
        <w:br/>
      </w:r>
      <w:r>
        <w:rPr>
          <w:rFonts w:hint="eastAsia"/>
        </w:rPr>
        <w:t>　　未来，工业链条将向智能监测、轻量化复合与循环经济方向突破。嵌入微型应变片或RFID芯片可实时反馈张力、磨损状态与运行里程，实现预测性维护；碳纤维增强聚合物链条将在轻载高速场景替代金属链。在可持续方面，废旧链条回收熔炼再生技术将降低资源消耗；模块化设计支持局部更换而非整链报废。制造端，数字孪生技术将优化热处理工艺参数，提升一致性。随着智能制造对设备可靠性要求提升，工业链条将从被动传动部件升级为具备状态感知、寿命管理与资源循环属性的智能机械连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be068bfa146b3" w:history="1">
        <w:r>
          <w:rPr>
            <w:rStyle w:val="Hyperlink"/>
          </w:rPr>
          <w:t>2026-2032年全球与中国工业链条行业研究分析及发展前景报告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工业链条行业的市场规模、需求动态及产业链结构。报告详细解析了工业链条市场价格变化、行业竞争格局及重点企业的经营现状，并对未来市场前景与发展趋势进行了科学预测。同时，报告通过细分市场领域，评估了工业链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滚子链</w:t>
      </w:r>
      <w:r>
        <w:rPr>
          <w:rFonts w:hint="eastAsia"/>
        </w:rPr>
        <w:br/>
      </w:r>
      <w:r>
        <w:rPr>
          <w:rFonts w:hint="eastAsia"/>
        </w:rPr>
        <w:t>　　　　1.3.3 板式链条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工业链条行业发展总体概况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工业链条行业发展主要特点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工业链条行业发展影响因素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工业链条有利因素</w:t>
      </w:r>
      <w:r>
        <w:rPr>
          <w:rFonts w:hint="eastAsia"/>
        </w:rPr>
        <w:br/>
      </w:r>
      <w:r>
        <w:rPr>
          <w:rFonts w:hint="eastAsia"/>
        </w:rPr>
        <w:t>　　　　1.5.3 .2 工业链条不利因素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2025年工业链条主要企业在国际市场排名（按销量）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全球市场主要企业工业链条销量（2023-2026）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2025年工业链条主要企业在国际市场排名（按收入）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全球市场主要企业工业链条销售收入（2023-2026）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全球市场主要企业工业链条销售价格（2023-2026）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2025年工业链条主要企业在中国市场排名（按销量）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中国市场主要企业工业链条销量（2023-2026）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2025年工业链条主要企业在中国市场排名（按收入）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中国市场主要企业工业链条销售收入（2023-2026）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全球主要厂商工业链条总部及产地分布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全球主要厂商成立时间及工业链条商业化日期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全球主要厂商工业链条产品类型及应用</w:t>
      </w:r>
      <w:r>
        <w:rPr>
          <w:rFonts w:hint="eastAsia"/>
        </w:rPr>
        <w:br/>
      </w:r>
      <w:r>
        <w:rPr>
          <w:rFonts w:hint="eastAsia"/>
        </w:rPr>
        <w:t>　　2.9 工业链条行业集中度、竞争程度分析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工业链条行业集中度分析：2025年全球Top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全球工业链条总体规模分析</w:t>
      </w:r>
      <w:r>
        <w:rPr>
          <w:rFonts w:hint="eastAsia"/>
        </w:rPr>
        <w:br/>
      </w:r>
      <w:r>
        <w:rPr>
          <w:rFonts w:hint="eastAsia"/>
        </w:rPr>
        <w:t>　　3.1 全球工业链条供需现状及预测（2021-2032）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全球工业链条产量、需求量及发展趋势（2021-2032）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全球主要地区工业链条产量及发展趋势（2021-2032）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全球主要地区工业链条产量（2021-2026）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全球主要地区工业链条产量（2027-2032）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全球主要地区工业链条产量市场份额（2021-2032）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中国市场工业链条进出口（2021-2032）</w:t>
      </w:r>
      <w:r>
        <w:rPr>
          <w:rFonts w:hint="eastAsia"/>
        </w:rPr>
        <w:br/>
      </w:r>
      <w:r>
        <w:rPr>
          <w:rFonts w:hint="eastAsia"/>
        </w:rPr>
        <w:t>　　3.4 全球工业链条销量及销售额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全球市场工业链条销售额（2021-2032）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全球市场工业链条销量（2021-2032）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全球市场工业链条价格趋势（2021-2032）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全球主要地区工业链条市场规模分析：2021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全球主要地区工业链条销售收入及市场份额（2021-2026）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全球主要地区工业链条销售收入预测（2027-2032）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全球主要地区工业链条销量分析：2021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全球主要地区工业链条销量及市场份额预测（2027-2032）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中东市场工业链条销量、收入及增长率（2021-2032）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不同产品类型工业链条分析</w:t>
      </w:r>
      <w:r>
        <w:rPr>
          <w:rFonts w:hint="eastAsia"/>
        </w:rPr>
        <w:br/>
      </w:r>
      <w:r>
        <w:rPr>
          <w:rFonts w:hint="eastAsia"/>
        </w:rPr>
        <w:t>　　6.1 全球不同产品类型工业链条销量（2021-2032）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全球不同产品类型工业链条销量预测（2027-2032）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全球不同产品类型工业链条收入（2021-2032）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全球不同产品类型工业链条收入预测（2027-2032）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全球不同产品类型工业链条价格走势（2021-2032）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中国不同产品类型工业链条销量（2021-2032）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中国不同产品类型工业链条销量预测（2027-2032）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中国不同产品类型工业链条收入（2021-2032）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不同应用工业链条分析</w:t>
      </w:r>
      <w:r>
        <w:rPr>
          <w:rFonts w:hint="eastAsia"/>
        </w:rPr>
        <w:br/>
      </w:r>
      <w:r>
        <w:rPr>
          <w:rFonts w:hint="eastAsia"/>
        </w:rPr>
        <w:t>　　7.1 全球不同应用工业链条销量（2021-2032）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全球不同应用工业链条销量预测（2027-2032）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全球不同应用工业链条收入（2021-2032）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全球不同应用工业链条收入预测（2027-2032）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全球不同应用工业链条价格走势（2021-2032）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中国不同应用工业链条销量（2021-2032）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中国不同应用工业链条销量预测（2027-2032）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中国不同应用工业链条收入（2021-2032）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工业链条行业发展趋势</w:t>
      </w:r>
      <w:r>
        <w:rPr>
          <w:rFonts w:hint="eastAsia"/>
        </w:rPr>
        <w:br/>
      </w:r>
      <w:r>
        <w:rPr>
          <w:rFonts w:hint="eastAsia"/>
        </w:rPr>
        <w:t>　　8.2 工业链条行业主要驱动因素</w:t>
      </w:r>
      <w:r>
        <w:rPr>
          <w:rFonts w:hint="eastAsia"/>
        </w:rPr>
        <w:br/>
      </w:r>
      <w:r>
        <w:rPr>
          <w:rFonts w:hint="eastAsia"/>
        </w:rPr>
        <w:t>　　8.3 工业链条中国企业SWOT分析</w:t>
      </w:r>
      <w:r>
        <w:rPr>
          <w:rFonts w:hint="eastAsia"/>
        </w:rPr>
        <w:br/>
      </w:r>
      <w:r>
        <w:rPr>
          <w:rFonts w:hint="eastAsia"/>
        </w:rPr>
        <w:t>　　8.4 中国工业链条行业政策环境分析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工业链条行业产业链简介</w:t>
      </w:r>
      <w:r>
        <w:rPr>
          <w:rFonts w:hint="eastAsia"/>
        </w:rPr>
        <w:br/>
      </w:r>
      <w:r>
        <w:rPr>
          <w:rFonts w:hint="eastAsia"/>
        </w:rPr>
        <w:t>　　　　9.1.1 工业链条行业供应链分析</w:t>
      </w:r>
      <w:r>
        <w:rPr>
          <w:rFonts w:hint="eastAsia"/>
        </w:rPr>
        <w:br/>
      </w:r>
      <w:r>
        <w:rPr>
          <w:rFonts w:hint="eastAsia"/>
        </w:rPr>
        <w:t>　　　　9.1.2 工业链条主要原料及供应情况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工业链条行业采购模式</w:t>
      </w:r>
      <w:r>
        <w:rPr>
          <w:rFonts w:hint="eastAsia"/>
        </w:rPr>
        <w:br/>
      </w:r>
      <w:r>
        <w:rPr>
          <w:rFonts w:hint="eastAsia"/>
        </w:rPr>
        <w:t>　　9.3 工业链条行业生产模式</w:t>
      </w:r>
      <w:r>
        <w:rPr>
          <w:rFonts w:hint="eastAsia"/>
        </w:rPr>
        <w:br/>
      </w:r>
      <w:r>
        <w:rPr>
          <w:rFonts w:hint="eastAsia"/>
        </w:rPr>
        <w:t>　　9.4 工业链条行业销售模式及销售渠道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按应用细分，全球工业链条市场规模（CAGR）2021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工业链条行业发展主要特点</w:t>
      </w:r>
      <w:r>
        <w:rPr>
          <w:rFonts w:hint="eastAsia"/>
        </w:rPr>
        <w:br/>
      </w:r>
      <w:r>
        <w:rPr>
          <w:rFonts w:hint="eastAsia"/>
        </w:rPr>
        <w:t>　　表 4： 工业链条行业发展有利因素分析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工业链条行业发展不利因素分析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进入工业链条行业壁垒</w:t>
      </w:r>
      <w:r>
        <w:rPr>
          <w:rFonts w:hint="eastAsia"/>
        </w:rPr>
        <w:br/>
      </w:r>
      <w:r>
        <w:rPr>
          <w:rFonts w:hint="eastAsia"/>
        </w:rPr>
        <w:t>　　表 7： 工业链条主要企业在国际市场占有率（按销量，2023-2026）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2025年工业链条主要企业在国际市场排名（按销量）&amp;（千吨）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全球市场主要企业工业链条销量（2023-2026）&amp;（千吨）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2025年工业链条主要企业在国际市场排名（按收入）&amp;（万元）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全球市场主要企业工业链条销售价格（2023-2026）&amp;（元/吨）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2025年工业链条主要企业在中国市场排名（按销量）&amp;（千吨）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中国市场主要企业工业链条销量（2023-2026）&amp;（千吨）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2025年工业链条主要企业在中国市场排名（按收入）&amp;（万元）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全球主要厂商工业链条总部及产地分布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全球主要厂商成立时间及工业链条商业化日期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全球主要厂商工业链条产品类型及应用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全球主要地区工业链条产量增速（CAGR）：（2021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全球主要地区工业链条产量（2021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全球主要地区工业链条产量（2021-2026）&amp;（千吨）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全球主要地区工业链条产量（2027-2032）&amp;（千吨）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全球主要地区工业链条产量市场份额（2021-2026）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全球主要地区工业链条产量市场份额（2027-2032）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中国市场工业链条产量、销量、进出口（2021-2026）&amp;（千吨）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中国市场工业链条产量、销量、进出口预测（2027-2032）&amp;（千吨）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全球主要地区工业链条销售收入增速：（2021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全球主要地区工业链条销售收入（2021-2026）&amp;（万元）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全球主要地区工业链条销售收入市场份额（2021-2026）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全球主要地区工业链条收入（2027-2032）&amp;（万元）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全球主要地区工业链条收入市场份额（2027-2032）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全球主要地区工业链条销量（千吨）：2021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全球主要地区工业链条销量（2021-2026）&amp;（千吨）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全球主要地区工业链条销量（2027-2032）&amp;（千吨）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全球主要地区工业链条销量份额（2027-2032）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工业链条销量（千吨）、收入（万元）、价格（元/吨）及毛利率（2021-2026）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全球不同产品类型工业链条销量（2021-2026）&amp;（千吨）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全球不同产品类型工业链条销量预测（2027-2032）&amp;（千吨）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中国不同产品类型工业链条销量（2021-2026）&amp;（千吨）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中国不同产品类型工业链条销量预测（2027-2032）&amp;（千吨）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全球不同应用工业链条销量（2021-2026）&amp;（千吨）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全球不同应用工业链条销量市场份额（2021-2026）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全球不同应用工业链条销量预测（2027-2032）&amp;（千吨）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中国不同应用工业链条销量（2021-2026）&amp;（千吨）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中国不同应用工业链条销量市场份额（2021-2026）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中国不同应用工业链条销量预测（2027-2032）&amp;（千吨）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工业链条行业发展趋势</w:t>
      </w:r>
      <w:r>
        <w:rPr>
          <w:rFonts w:hint="eastAsia"/>
        </w:rPr>
        <w:br/>
      </w:r>
      <w:r>
        <w:rPr>
          <w:rFonts w:hint="eastAsia"/>
        </w:rPr>
        <w:t>　　表 176： 工业链条行业主要驱动因素</w:t>
      </w:r>
      <w:r>
        <w:rPr>
          <w:rFonts w:hint="eastAsia"/>
        </w:rPr>
        <w:br/>
      </w:r>
      <w:r>
        <w:rPr>
          <w:rFonts w:hint="eastAsia"/>
        </w:rPr>
        <w:t>　　表 177： 工业链条行业供应链分析</w:t>
      </w:r>
      <w:r>
        <w:rPr>
          <w:rFonts w:hint="eastAsia"/>
        </w:rPr>
        <w:br/>
      </w:r>
      <w:r>
        <w:rPr>
          <w:rFonts w:hint="eastAsia"/>
        </w:rPr>
        <w:t>　　表 178： 工业链条上游原料供应商</w:t>
      </w:r>
      <w:r>
        <w:rPr>
          <w:rFonts w:hint="eastAsia"/>
        </w:rPr>
        <w:br/>
      </w:r>
      <w:r>
        <w:rPr>
          <w:rFonts w:hint="eastAsia"/>
        </w:rPr>
        <w:t>　　表 179： 工业链条主要地区不同应用客户分析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工业链条典型经销商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全球不同产品类型工业链条市场份额2025 &amp; 2032</w:t>
      </w:r>
      <w:r>
        <w:rPr>
          <w:rFonts w:hint="eastAsia"/>
        </w:rPr>
        <w:br/>
      </w:r>
      <w:r>
        <w:rPr>
          <w:rFonts w:hint="eastAsia"/>
        </w:rPr>
        <w:t>　　图 4： 滚子链产品图片</w:t>
      </w:r>
      <w:r>
        <w:rPr>
          <w:rFonts w:hint="eastAsia"/>
        </w:rPr>
        <w:br/>
      </w:r>
      <w:r>
        <w:rPr>
          <w:rFonts w:hint="eastAsia"/>
        </w:rPr>
        <w:t>　　图 5： 板式链条产品图片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全球不同应用工业链条市场份额2025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2025年全球前五大生产商工业链条市场份额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全球工业链条产能、产量、产能利用率及发展趋势（2021-2032）&amp;（千吨）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全球工业链条产量、需求量及发展趋势（2021-2032）&amp;（千吨）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全球主要地区工业链条产量市场份额（2021-2032）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中国工业链条产能、产量、产能利用率及发展趋势（2021-2032）&amp;（千吨）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中国工业链条产量、市场需求量及发展趋势（2021-2032）&amp;（千吨）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全球工业链条市场销售额及增长率：（2021-2032）&amp;（万元）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全球市场工业链条市场规模：2021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全球市场工业链条价格趋势（2021-2032）&amp;（元/吨）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全球主要地区工业链条销售收入（2021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全球主要地区工业链条销售收入市场份额（2021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中东市场工业链条销量及增长率（2021-2032）&amp;（千吨）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中东市场工业链条收入及增长率（2021-2032）&amp;（万元）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全球不同应用工业链条价格走势（2021-2032）&amp;（元/吨）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工业链条中国企业SWOT分析</w:t>
      </w:r>
      <w:r>
        <w:rPr>
          <w:rFonts w:hint="eastAsia"/>
        </w:rPr>
        <w:br/>
      </w:r>
      <w:r>
        <w:rPr>
          <w:rFonts w:hint="eastAsia"/>
        </w:rPr>
        <w:t>　　图 46： 工业链条产业链</w:t>
      </w:r>
      <w:r>
        <w:rPr>
          <w:rFonts w:hint="eastAsia"/>
        </w:rPr>
        <w:br/>
      </w:r>
      <w:r>
        <w:rPr>
          <w:rFonts w:hint="eastAsia"/>
        </w:rPr>
        <w:t>　　图 47： 工业链条行业采购模式分析</w:t>
      </w:r>
      <w:r>
        <w:rPr>
          <w:rFonts w:hint="eastAsia"/>
        </w:rPr>
        <w:br/>
      </w:r>
      <w:r>
        <w:rPr>
          <w:rFonts w:hint="eastAsia"/>
        </w:rPr>
        <w:t>　　图 48： 工业链条行业生产模式</w:t>
      </w:r>
      <w:r>
        <w:rPr>
          <w:rFonts w:hint="eastAsia"/>
        </w:rPr>
        <w:br/>
      </w:r>
      <w:r>
        <w:rPr>
          <w:rFonts w:hint="eastAsia"/>
        </w:rPr>
        <w:t>　　图 49： 工业链条行业销售模式分析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be068bfa146b3" w:history="1">
        <w:r>
          <w:rPr>
            <w:rStyle w:val="Hyperlink"/>
          </w:rPr>
          <w:t>2026-2032年全球与中国工业链条行业研究分析及发展前景报告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be068bfa146b3" w:history="1">
        <w:r>
          <w:rPr>
            <w:rStyle w:val="Hyperlink"/>
          </w:rPr>
          <w:t>https://www.20087.com/1/20/GongYeLianTiaoDeXianZhuangYuQianJing.html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热点：中国链条十大名牌、工业链条型号规格表、链条生产设备厂家、工业链条怎么分型号、链条厂家前10名排名、工业链条型号怎么看、板式链条、工业链条品牌排行榜、传动链条的型号和尺寸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70995c70d407d" w:history="1">
      <w:r>
        <w:rPr>
          <w:rStyle w:val="Hyperlink"/>
        </w:rPr>
        <w:t>2026-2032年全球与中国工业链条行业研究分析及发展前景报告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ngYeLianTiaoDeXianZhuangYuQianJing.html" TargetMode="External" Id="Rca7be068bfa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ngYeLianTiaoDeXianZhuangYuQianJing.html" TargetMode="External" Id="Rc5a70995c70d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2025-12-30T23:20:11Z</dcterms:created>
  <dcterms:modified xsi:type="dcterms:W3CDTF">2025-12-31T00:20:11Z</dcterms:modified>
  <dc:subject>2026-2032年全球与中国工业链条行业研究分析及发展前景报告</dc:subject>
  <dc:title>2026-2032年全球与中国工业链条行业研究分析及发展前景报告</dc:title>
  <cp:keywords>2026-2032年全球与中国工业链条行业研究分析及发展前景报告</cp:keywords>
  <dc:description>2026-2032年全球与中国工业链条行业研究分析及发展前景报告</dc:description>
</cp:coreProperties>
</file>